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F4" w:rsidRDefault="001D39E2" w:rsidP="00726C05">
      <w:pPr>
        <w:spacing w:after="0" w:line="240" w:lineRule="auto"/>
        <w:jc w:val="center"/>
        <w:rPr>
          <w:rFonts w:ascii="Arial" w:hAnsi="Arial" w:cs="Arial"/>
          <w:b/>
          <w:sz w:val="32"/>
        </w:rPr>
      </w:pPr>
      <w:r w:rsidRPr="001D39E2">
        <w:rPr>
          <w:rFonts w:ascii="Arial" w:hAnsi="Arial" w:cs="Arial"/>
          <w:b/>
          <w:sz w:val="32"/>
        </w:rPr>
        <w:t>COLLEGE AND CAREER ADVISING AND MENTORING PLAN</w:t>
      </w:r>
    </w:p>
    <w:p w:rsidR="001D39E2" w:rsidRPr="001D39E2" w:rsidRDefault="001D39E2" w:rsidP="00726C05">
      <w:pPr>
        <w:spacing w:after="0" w:line="240" w:lineRule="auto"/>
        <w:jc w:val="center"/>
        <w:rPr>
          <w:rFonts w:ascii="Arial" w:hAnsi="Arial" w:cs="Arial"/>
          <w:b/>
          <w:sz w:val="28"/>
        </w:rPr>
      </w:pPr>
      <w:r w:rsidRPr="001D39E2">
        <w:rPr>
          <w:rFonts w:ascii="Arial" w:hAnsi="Arial" w:cs="Arial"/>
          <w:b/>
          <w:sz w:val="28"/>
        </w:rPr>
        <w:t>(201</w:t>
      </w:r>
      <w:r w:rsidR="00317446">
        <w:rPr>
          <w:rFonts w:ascii="Arial" w:hAnsi="Arial" w:cs="Arial"/>
          <w:b/>
          <w:sz w:val="28"/>
        </w:rPr>
        <w:t>7</w:t>
      </w:r>
      <w:r w:rsidRPr="001D39E2">
        <w:rPr>
          <w:rFonts w:ascii="Arial" w:hAnsi="Arial" w:cs="Arial"/>
          <w:b/>
          <w:sz w:val="28"/>
        </w:rPr>
        <w:t>-201</w:t>
      </w:r>
      <w:r w:rsidR="00317446">
        <w:rPr>
          <w:rFonts w:ascii="Arial" w:hAnsi="Arial" w:cs="Arial"/>
          <w:b/>
          <w:sz w:val="28"/>
        </w:rPr>
        <w:t>8</w:t>
      </w:r>
      <w:r w:rsidRPr="001D39E2">
        <w:rPr>
          <w:rFonts w:ascii="Arial" w:hAnsi="Arial" w:cs="Arial"/>
          <w:b/>
          <w:sz w:val="28"/>
        </w:rPr>
        <w:t>)</w:t>
      </w:r>
    </w:p>
    <w:p w:rsidR="00032CF4" w:rsidRDefault="00032CF4" w:rsidP="00726C05">
      <w:pPr>
        <w:spacing w:after="0" w:line="240" w:lineRule="auto"/>
        <w:jc w:val="both"/>
        <w:rPr>
          <w:rFonts w:ascii="Arial" w:hAnsi="Arial" w:cs="Arial"/>
        </w:rPr>
      </w:pPr>
    </w:p>
    <w:p w:rsidR="001E0864" w:rsidRPr="00E8745C" w:rsidRDefault="00864B68" w:rsidP="00726C05">
      <w:pPr>
        <w:spacing w:after="0" w:line="240" w:lineRule="auto"/>
        <w:jc w:val="both"/>
        <w:rPr>
          <w:rFonts w:ascii="Arial" w:hAnsi="Arial" w:cs="Arial"/>
        </w:rPr>
      </w:pPr>
      <w:r w:rsidRPr="00E8745C">
        <w:rPr>
          <w:rFonts w:ascii="Arial" w:hAnsi="Arial" w:cs="Arial"/>
        </w:rPr>
        <w:t>P</w:t>
      </w:r>
      <w:r w:rsidR="005918BE" w:rsidRPr="00E8745C">
        <w:rPr>
          <w:rFonts w:ascii="Arial" w:hAnsi="Arial" w:cs="Arial"/>
        </w:rPr>
        <w:t>ursuant to Idaho Code §33-1212A your school district/charter school must have a College and Career Advising and Mentoring Plan, plans must be submitted to the State Board of Education and the effectiveness of your plan must be reported annually. College and Career Advising and Mentoring Plan</w:t>
      </w:r>
      <w:r w:rsidR="00726C05" w:rsidRPr="00E8745C">
        <w:rPr>
          <w:rFonts w:ascii="Arial" w:hAnsi="Arial" w:cs="Arial"/>
        </w:rPr>
        <w:t xml:space="preserve"> (Plan)</w:t>
      </w:r>
      <w:r w:rsidR="001E0864" w:rsidRPr="00E8745C">
        <w:rPr>
          <w:rFonts w:ascii="Arial" w:hAnsi="Arial" w:cs="Arial"/>
        </w:rPr>
        <w:t xml:space="preserve"> must be submitted by October 1</w:t>
      </w:r>
      <w:r w:rsidR="001E0864" w:rsidRPr="00E8745C">
        <w:rPr>
          <w:rFonts w:ascii="Arial" w:hAnsi="Arial" w:cs="Arial"/>
          <w:vertAlign w:val="superscript"/>
        </w:rPr>
        <w:t>st</w:t>
      </w:r>
      <w:r w:rsidR="001E0864" w:rsidRPr="00E8745C">
        <w:rPr>
          <w:rFonts w:ascii="Arial" w:hAnsi="Arial" w:cs="Arial"/>
        </w:rPr>
        <w:t xml:space="preserve"> of each year by emailing the plan to </w:t>
      </w:r>
      <w:hyperlink r:id="rId8" w:history="1">
        <w:r w:rsidR="001E0864" w:rsidRPr="00E8745C">
          <w:rPr>
            <w:rStyle w:val="Hyperlink"/>
            <w:rFonts w:ascii="Arial" w:hAnsi="Arial" w:cs="Arial"/>
          </w:rPr>
          <w:t>mailto:Plans@osbe.idaho.gov</w:t>
        </w:r>
      </w:hyperlink>
      <w:r w:rsidR="001E0864" w:rsidRPr="00E8745C">
        <w:rPr>
          <w:rFonts w:ascii="Arial" w:hAnsi="Arial" w:cs="Arial"/>
        </w:rPr>
        <w:t xml:space="preserve">.  </w:t>
      </w:r>
    </w:p>
    <w:p w:rsidR="001E0864" w:rsidRPr="00E8745C" w:rsidRDefault="001E0864" w:rsidP="00726C05">
      <w:pPr>
        <w:spacing w:after="0" w:line="240" w:lineRule="auto"/>
        <w:jc w:val="both"/>
        <w:rPr>
          <w:rFonts w:ascii="Arial" w:hAnsi="Arial" w:cs="Arial"/>
        </w:rPr>
      </w:pPr>
    </w:p>
    <w:p w:rsidR="001E0864" w:rsidRPr="00E8745C" w:rsidRDefault="001E0864" w:rsidP="00726C05">
      <w:pPr>
        <w:spacing w:after="0" w:line="240" w:lineRule="auto"/>
        <w:jc w:val="both"/>
        <w:rPr>
          <w:rFonts w:ascii="Arial" w:hAnsi="Arial" w:cs="Arial"/>
        </w:rPr>
      </w:pPr>
      <w:r w:rsidRPr="00E8745C">
        <w:rPr>
          <w:rFonts w:ascii="Arial" w:hAnsi="Arial" w:cs="Arial"/>
        </w:rPr>
        <w:t>Plans may be submitted as a:</w:t>
      </w:r>
    </w:p>
    <w:p w:rsidR="001E0864" w:rsidRPr="00E8745C" w:rsidRDefault="00726C05" w:rsidP="00726C05">
      <w:pPr>
        <w:pStyle w:val="ListParagraph"/>
        <w:numPr>
          <w:ilvl w:val="0"/>
          <w:numId w:val="8"/>
        </w:numPr>
        <w:spacing w:after="0" w:line="240" w:lineRule="auto"/>
        <w:jc w:val="both"/>
        <w:rPr>
          <w:rFonts w:ascii="Arial" w:hAnsi="Arial" w:cs="Arial"/>
        </w:rPr>
      </w:pPr>
      <w:r w:rsidRPr="00E8745C">
        <w:rPr>
          <w:rFonts w:ascii="Arial" w:hAnsi="Arial" w:cs="Arial"/>
        </w:rPr>
        <w:t xml:space="preserve">Consolidated plan </w:t>
      </w:r>
      <w:r w:rsidR="001E0864" w:rsidRPr="00E8745C">
        <w:rPr>
          <w:rFonts w:ascii="Arial" w:hAnsi="Arial" w:cs="Arial"/>
        </w:rPr>
        <w:t>combined with you</w:t>
      </w:r>
      <w:r w:rsidRPr="00E8745C">
        <w:rPr>
          <w:rFonts w:ascii="Arial" w:hAnsi="Arial" w:cs="Arial"/>
        </w:rPr>
        <w:t>r</w:t>
      </w:r>
      <w:r w:rsidR="001E0864" w:rsidRPr="00E8745C">
        <w:rPr>
          <w:rFonts w:ascii="Arial" w:hAnsi="Arial" w:cs="Arial"/>
        </w:rPr>
        <w:t xml:space="preserve"> school district </w:t>
      </w:r>
      <w:r w:rsidRPr="00E8745C">
        <w:rPr>
          <w:rFonts w:ascii="Arial" w:hAnsi="Arial" w:cs="Arial"/>
        </w:rPr>
        <w:t>Continuous</w:t>
      </w:r>
      <w:r w:rsidR="001E0864" w:rsidRPr="00E8745C">
        <w:rPr>
          <w:rFonts w:ascii="Arial" w:hAnsi="Arial" w:cs="Arial"/>
        </w:rPr>
        <w:t xml:space="preserve"> Improvement Plan (incorporated within the plan or as an appendix to the plan) – When combining plans the consolidated plan must meet all of the requirements of each of the plans</w:t>
      </w:r>
      <w:r w:rsidRPr="00E8745C">
        <w:rPr>
          <w:rFonts w:ascii="Arial" w:hAnsi="Arial" w:cs="Arial"/>
        </w:rPr>
        <w:t>;</w:t>
      </w:r>
      <w:r w:rsidR="001E0864" w:rsidRPr="00E8745C">
        <w:rPr>
          <w:rFonts w:ascii="Arial" w:hAnsi="Arial" w:cs="Arial"/>
        </w:rPr>
        <w:t xml:space="preserve"> or</w:t>
      </w:r>
    </w:p>
    <w:p w:rsidR="001E0864" w:rsidRPr="00E8745C" w:rsidRDefault="00152BF7" w:rsidP="00726C05">
      <w:pPr>
        <w:pStyle w:val="ListParagraph"/>
        <w:numPr>
          <w:ilvl w:val="0"/>
          <w:numId w:val="8"/>
        </w:numPr>
        <w:spacing w:after="0" w:line="240" w:lineRule="auto"/>
        <w:jc w:val="both"/>
        <w:rPr>
          <w:rFonts w:ascii="Arial" w:hAnsi="Arial" w:cs="Arial"/>
        </w:rPr>
      </w:pPr>
      <w:r w:rsidRPr="00E8745C">
        <w:rPr>
          <w:rFonts w:ascii="Arial" w:hAnsi="Arial" w:cs="Arial"/>
        </w:rPr>
        <w:t>S</w:t>
      </w:r>
      <w:r w:rsidR="001E0864" w:rsidRPr="00E8745C">
        <w:rPr>
          <w:rFonts w:ascii="Arial" w:hAnsi="Arial" w:cs="Arial"/>
        </w:rPr>
        <w:t>tandalone College and Career Advising and Mentoring plan</w:t>
      </w:r>
    </w:p>
    <w:p w:rsidR="001E0864" w:rsidRPr="00E8745C" w:rsidRDefault="001E0864" w:rsidP="00726C05">
      <w:pPr>
        <w:spacing w:after="0" w:line="240" w:lineRule="auto"/>
        <w:jc w:val="both"/>
        <w:rPr>
          <w:rFonts w:ascii="Arial" w:hAnsi="Arial" w:cs="Arial"/>
        </w:rPr>
      </w:pPr>
    </w:p>
    <w:p w:rsidR="00F21E93" w:rsidRPr="00E8745C" w:rsidRDefault="000D7D53" w:rsidP="00726C05">
      <w:pPr>
        <w:spacing w:after="0" w:line="240" w:lineRule="auto"/>
        <w:jc w:val="both"/>
        <w:rPr>
          <w:rFonts w:ascii="Arial" w:hAnsi="Arial" w:cs="Arial"/>
        </w:rPr>
      </w:pPr>
      <w:r w:rsidRPr="00E8745C">
        <w:rPr>
          <w:rFonts w:ascii="Arial" w:hAnsi="Arial" w:cs="Arial"/>
        </w:rPr>
        <w:t>Pursuant to Idaho Code §33-1212A, s</w:t>
      </w:r>
      <w:r w:rsidR="00D62F59" w:rsidRPr="00E8745C">
        <w:rPr>
          <w:rFonts w:ascii="Arial" w:hAnsi="Arial" w:cs="Arial"/>
        </w:rPr>
        <w:t>chool districts and charter schools</w:t>
      </w:r>
      <w:r w:rsidR="00F21E93" w:rsidRPr="00E8745C">
        <w:rPr>
          <w:rFonts w:ascii="Arial" w:hAnsi="Arial" w:cs="Arial"/>
        </w:rPr>
        <w:t>:</w:t>
      </w:r>
    </w:p>
    <w:p w:rsidR="00726C05" w:rsidRPr="00E8745C" w:rsidRDefault="00152BF7" w:rsidP="00726C05">
      <w:pPr>
        <w:pStyle w:val="ListParagraph"/>
        <w:numPr>
          <w:ilvl w:val="0"/>
          <w:numId w:val="9"/>
        </w:numPr>
        <w:spacing w:after="0" w:line="240" w:lineRule="auto"/>
        <w:jc w:val="both"/>
        <w:rPr>
          <w:rFonts w:ascii="Arial" w:hAnsi="Arial" w:cs="Arial"/>
        </w:rPr>
      </w:pPr>
      <w:r w:rsidRPr="00E8745C">
        <w:rPr>
          <w:rFonts w:ascii="Arial" w:hAnsi="Arial" w:cs="Arial"/>
        </w:rPr>
        <w:t>M</w:t>
      </w:r>
      <w:r w:rsidR="00D62F59" w:rsidRPr="00E8745C">
        <w:rPr>
          <w:rFonts w:ascii="Arial" w:hAnsi="Arial" w:cs="Arial"/>
        </w:rPr>
        <w:t xml:space="preserve">ay employ non-certificated staff to serve in the role of college and career advisors and student mentors. </w:t>
      </w:r>
    </w:p>
    <w:p w:rsidR="00D62F59" w:rsidRPr="00E8745C" w:rsidRDefault="00152BF7" w:rsidP="00726C05">
      <w:pPr>
        <w:pStyle w:val="ListParagraph"/>
        <w:numPr>
          <w:ilvl w:val="0"/>
          <w:numId w:val="9"/>
        </w:numPr>
        <w:spacing w:after="0" w:line="240" w:lineRule="auto"/>
        <w:jc w:val="both"/>
        <w:rPr>
          <w:rFonts w:ascii="Arial" w:hAnsi="Arial" w:cs="Arial"/>
        </w:rPr>
      </w:pPr>
      <w:r w:rsidRPr="00E8745C">
        <w:rPr>
          <w:rFonts w:ascii="Arial" w:hAnsi="Arial" w:cs="Arial"/>
        </w:rPr>
        <w:t>A</w:t>
      </w:r>
      <w:r w:rsidR="00D62F59" w:rsidRPr="00E8745C">
        <w:rPr>
          <w:rFonts w:ascii="Arial" w:hAnsi="Arial" w:cs="Arial"/>
        </w:rPr>
        <w:t xml:space="preserve">ppropriate alternative forms of advising and mentoring </w:t>
      </w:r>
      <w:r w:rsidR="000D7D53" w:rsidRPr="00E8745C">
        <w:rPr>
          <w:rFonts w:ascii="Arial" w:hAnsi="Arial" w:cs="Arial"/>
        </w:rPr>
        <w:t>must</w:t>
      </w:r>
      <w:r w:rsidR="00D62F59" w:rsidRPr="00E8745C">
        <w:rPr>
          <w:rFonts w:ascii="Arial" w:hAnsi="Arial" w:cs="Arial"/>
        </w:rPr>
        <w:t xml:space="preserve"> be research-based and may include the following:</w:t>
      </w:r>
    </w:p>
    <w:p w:rsidR="00D62F59" w:rsidRPr="00E8745C" w:rsidRDefault="00D62F59" w:rsidP="00726C05">
      <w:pPr>
        <w:pStyle w:val="ListParagraph"/>
        <w:numPr>
          <w:ilvl w:val="0"/>
          <w:numId w:val="2"/>
        </w:numPr>
        <w:spacing w:after="0" w:line="240" w:lineRule="auto"/>
        <w:rPr>
          <w:rFonts w:ascii="Arial" w:hAnsi="Arial" w:cs="Arial"/>
        </w:rPr>
      </w:pPr>
      <w:r w:rsidRPr="00E8745C">
        <w:rPr>
          <w:rFonts w:ascii="Arial" w:hAnsi="Arial" w:cs="Arial"/>
        </w:rPr>
        <w:t>High contact programs such as:</w:t>
      </w:r>
    </w:p>
    <w:p w:rsidR="00D62F59" w:rsidRPr="00E8745C" w:rsidRDefault="00D62F59" w:rsidP="00726C05">
      <w:pPr>
        <w:pStyle w:val="ListParagraph"/>
        <w:numPr>
          <w:ilvl w:val="1"/>
          <w:numId w:val="2"/>
        </w:numPr>
        <w:spacing w:after="0" w:line="240" w:lineRule="auto"/>
        <w:ind w:left="1440"/>
        <w:rPr>
          <w:rFonts w:ascii="Arial" w:hAnsi="Arial" w:cs="Arial"/>
        </w:rPr>
      </w:pPr>
      <w:r w:rsidRPr="00E8745C">
        <w:rPr>
          <w:rFonts w:ascii="Arial" w:hAnsi="Arial" w:cs="Arial"/>
        </w:rPr>
        <w:t>Near peer or college student mentors; and</w:t>
      </w:r>
    </w:p>
    <w:p w:rsidR="00D62F59" w:rsidRPr="00E8745C" w:rsidRDefault="00D62F59" w:rsidP="00726C05">
      <w:pPr>
        <w:pStyle w:val="ListParagraph"/>
        <w:numPr>
          <w:ilvl w:val="1"/>
          <w:numId w:val="2"/>
        </w:numPr>
        <w:spacing w:after="0" w:line="240" w:lineRule="auto"/>
        <w:ind w:left="1440"/>
        <w:rPr>
          <w:rFonts w:ascii="Arial" w:hAnsi="Arial" w:cs="Arial"/>
        </w:rPr>
      </w:pPr>
      <w:r w:rsidRPr="00E8745C">
        <w:rPr>
          <w:rFonts w:ascii="Arial" w:hAnsi="Arial" w:cs="Arial"/>
        </w:rPr>
        <w:t>Counselor, teacher or paraprofessional as advisor or mentor;</w:t>
      </w:r>
    </w:p>
    <w:p w:rsidR="00D62F59" w:rsidRPr="00E8745C" w:rsidRDefault="00D62F59" w:rsidP="00726C05">
      <w:pPr>
        <w:pStyle w:val="ListParagraph"/>
        <w:numPr>
          <w:ilvl w:val="0"/>
          <w:numId w:val="2"/>
        </w:numPr>
        <w:spacing w:after="0" w:line="240" w:lineRule="auto"/>
        <w:rPr>
          <w:rFonts w:ascii="Arial" w:hAnsi="Arial" w:cs="Arial"/>
        </w:rPr>
      </w:pPr>
      <w:r w:rsidRPr="00E8745C">
        <w:rPr>
          <w:rFonts w:ascii="Arial" w:hAnsi="Arial" w:cs="Arial"/>
        </w:rPr>
        <w:t>Collaborative programs such as:</w:t>
      </w:r>
    </w:p>
    <w:p w:rsidR="00D62F59" w:rsidRPr="00E8745C" w:rsidRDefault="00D62F59" w:rsidP="00726C05">
      <w:pPr>
        <w:pStyle w:val="ListParagraph"/>
        <w:numPr>
          <w:ilvl w:val="1"/>
          <w:numId w:val="2"/>
        </w:numPr>
        <w:spacing w:after="0" w:line="240" w:lineRule="auto"/>
        <w:ind w:left="1440"/>
        <w:rPr>
          <w:rFonts w:ascii="Arial" w:hAnsi="Arial" w:cs="Arial"/>
        </w:rPr>
      </w:pPr>
      <w:r w:rsidRPr="00E8745C">
        <w:rPr>
          <w:rFonts w:ascii="Arial" w:hAnsi="Arial" w:cs="Arial"/>
        </w:rPr>
        <w:t>Student ambassadors; and</w:t>
      </w:r>
    </w:p>
    <w:p w:rsidR="00D62F59" w:rsidRPr="00E8745C" w:rsidRDefault="00D62F59" w:rsidP="00726C05">
      <w:pPr>
        <w:pStyle w:val="ListParagraph"/>
        <w:numPr>
          <w:ilvl w:val="1"/>
          <w:numId w:val="2"/>
        </w:numPr>
        <w:spacing w:after="0" w:line="240" w:lineRule="auto"/>
        <w:ind w:left="1440"/>
        <w:rPr>
          <w:rFonts w:ascii="Arial" w:hAnsi="Arial" w:cs="Arial"/>
        </w:rPr>
      </w:pPr>
      <w:r w:rsidRPr="00E8745C">
        <w:rPr>
          <w:rFonts w:ascii="Arial" w:hAnsi="Arial" w:cs="Arial"/>
        </w:rPr>
        <w:t>Cooperative agreements with other school</w:t>
      </w:r>
      <w:bookmarkStart w:id="0" w:name="_GoBack"/>
      <w:bookmarkEnd w:id="0"/>
      <w:r w:rsidRPr="00E8745C">
        <w:rPr>
          <w:rFonts w:ascii="Arial" w:hAnsi="Arial" w:cs="Arial"/>
        </w:rPr>
        <w:t xml:space="preserve"> districts or postsecondary institutions; and</w:t>
      </w:r>
    </w:p>
    <w:p w:rsidR="00D62F59" w:rsidRPr="00E8745C" w:rsidRDefault="00D62F59" w:rsidP="00726C05">
      <w:pPr>
        <w:pStyle w:val="ListParagraph"/>
        <w:numPr>
          <w:ilvl w:val="0"/>
          <w:numId w:val="2"/>
        </w:numPr>
        <w:spacing w:after="0" w:line="240" w:lineRule="auto"/>
        <w:rPr>
          <w:rFonts w:ascii="Arial" w:hAnsi="Arial" w:cs="Arial"/>
        </w:rPr>
      </w:pPr>
      <w:r w:rsidRPr="00E8745C">
        <w:rPr>
          <w:rFonts w:ascii="Arial" w:hAnsi="Arial" w:cs="Arial"/>
        </w:rPr>
        <w:t>Virtual coach or mentor programs</w:t>
      </w:r>
    </w:p>
    <w:p w:rsidR="00726C05" w:rsidRPr="00E8745C" w:rsidRDefault="00152BF7" w:rsidP="00726C05">
      <w:pPr>
        <w:pStyle w:val="ListParagraph"/>
        <w:numPr>
          <w:ilvl w:val="0"/>
          <w:numId w:val="9"/>
        </w:numPr>
        <w:spacing w:after="0" w:line="240" w:lineRule="auto"/>
        <w:jc w:val="both"/>
        <w:rPr>
          <w:rFonts w:ascii="Arial" w:hAnsi="Arial" w:cs="Arial"/>
        </w:rPr>
      </w:pPr>
      <w:r w:rsidRPr="00E8745C">
        <w:rPr>
          <w:rFonts w:ascii="Arial" w:hAnsi="Arial" w:cs="Arial"/>
        </w:rPr>
        <w:t>M</w:t>
      </w:r>
      <w:r w:rsidR="00726C05" w:rsidRPr="00E8745C">
        <w:rPr>
          <w:rFonts w:ascii="Arial" w:hAnsi="Arial" w:cs="Arial"/>
        </w:rPr>
        <w:t xml:space="preserve">ust </w:t>
      </w:r>
      <w:r w:rsidR="00805FAF" w:rsidRPr="00E8745C">
        <w:rPr>
          <w:rFonts w:ascii="Arial" w:hAnsi="Arial" w:cs="Arial"/>
        </w:rPr>
        <w:t>provide professional development in the area of college and career advising to all staff serving in the role of student mentors or advisors. All individuals providing services in the role of a college and career advisor must have a basic level of training or experience in the area of advising or mentoring to provide such services.</w:t>
      </w:r>
      <w:r w:rsidR="00726C05" w:rsidRPr="00E8745C">
        <w:rPr>
          <w:rFonts w:ascii="Arial" w:hAnsi="Arial" w:cs="Arial"/>
        </w:rPr>
        <w:t xml:space="preserve">  </w:t>
      </w:r>
    </w:p>
    <w:p w:rsidR="00805FAF" w:rsidRPr="00E8745C" w:rsidRDefault="00152BF7" w:rsidP="00726C05">
      <w:pPr>
        <w:pStyle w:val="ListParagraph"/>
        <w:numPr>
          <w:ilvl w:val="0"/>
          <w:numId w:val="9"/>
        </w:numPr>
        <w:spacing w:after="0" w:line="240" w:lineRule="auto"/>
        <w:jc w:val="both"/>
        <w:rPr>
          <w:rFonts w:ascii="Arial" w:hAnsi="Arial" w:cs="Arial"/>
        </w:rPr>
      </w:pPr>
      <w:r w:rsidRPr="00E8745C">
        <w:rPr>
          <w:rFonts w:ascii="Arial" w:hAnsi="Arial" w:cs="Arial"/>
        </w:rPr>
        <w:t>M</w:t>
      </w:r>
      <w:r w:rsidR="00726C05" w:rsidRPr="00E8745C">
        <w:rPr>
          <w:rFonts w:ascii="Arial" w:hAnsi="Arial" w:cs="Arial"/>
        </w:rPr>
        <w:t xml:space="preserve">ust </w:t>
      </w:r>
      <w:r w:rsidR="00805FAF" w:rsidRPr="00E8745C">
        <w:rPr>
          <w:rFonts w:ascii="Arial" w:hAnsi="Arial" w:cs="Arial"/>
        </w:rPr>
        <w:t>notify parents or guardians of all students in grades 8 through 12 of the availability of college and career advising provided by the district and how to access such services.</w:t>
      </w:r>
    </w:p>
    <w:p w:rsidR="00805FAF" w:rsidRPr="00E8745C" w:rsidRDefault="00152BF7" w:rsidP="00726C05">
      <w:pPr>
        <w:pStyle w:val="ListParagraph"/>
        <w:numPr>
          <w:ilvl w:val="0"/>
          <w:numId w:val="9"/>
        </w:numPr>
        <w:spacing w:after="0" w:line="240" w:lineRule="auto"/>
        <w:jc w:val="both"/>
        <w:rPr>
          <w:rFonts w:ascii="Arial" w:hAnsi="Arial" w:cs="Arial"/>
        </w:rPr>
      </w:pPr>
      <w:r w:rsidRPr="00E8745C">
        <w:rPr>
          <w:rFonts w:ascii="Arial" w:hAnsi="Arial" w:cs="Arial"/>
        </w:rPr>
        <w:t>M</w:t>
      </w:r>
      <w:r w:rsidR="00726C05" w:rsidRPr="00E8745C">
        <w:rPr>
          <w:rFonts w:ascii="Arial" w:hAnsi="Arial" w:cs="Arial"/>
        </w:rPr>
        <w:t xml:space="preserve">ust </w:t>
      </w:r>
      <w:r w:rsidR="00805FAF" w:rsidRPr="00E8745C">
        <w:rPr>
          <w:rFonts w:ascii="Arial" w:hAnsi="Arial" w:cs="Arial"/>
        </w:rPr>
        <w:t>report annually on the effectiveness of their college and career advising programs as part of their annual continuous improvement plan.</w:t>
      </w:r>
    </w:p>
    <w:p w:rsidR="00726C05" w:rsidRPr="00E8745C" w:rsidRDefault="00726C05" w:rsidP="00726C05">
      <w:pPr>
        <w:spacing w:after="0" w:line="240" w:lineRule="auto"/>
        <w:rPr>
          <w:rFonts w:ascii="Arial" w:hAnsi="Arial" w:cs="Arial"/>
        </w:rPr>
      </w:pPr>
    </w:p>
    <w:p w:rsidR="00726C05" w:rsidRPr="00E8745C" w:rsidRDefault="00726C05" w:rsidP="00726C05">
      <w:pPr>
        <w:spacing w:after="0" w:line="240" w:lineRule="auto"/>
        <w:rPr>
          <w:rFonts w:ascii="Arial" w:hAnsi="Arial" w:cs="Arial"/>
        </w:rPr>
      </w:pPr>
      <w:r w:rsidRPr="00E8745C">
        <w:rPr>
          <w:rFonts w:ascii="Arial" w:hAnsi="Arial" w:cs="Arial"/>
        </w:rPr>
        <w:t>Pursuant to Idaho Administrative Code, IDAPA 08.02.02.801, the following metrics must be included as part of the College and Career Advising and Mentoring Plans:</w:t>
      </w:r>
    </w:p>
    <w:p w:rsidR="00726C05" w:rsidRPr="00E8745C" w:rsidRDefault="00726C05" w:rsidP="00726C05">
      <w:pPr>
        <w:pStyle w:val="ListParagraph"/>
        <w:numPr>
          <w:ilvl w:val="0"/>
          <w:numId w:val="10"/>
        </w:numPr>
        <w:spacing w:after="0" w:line="240" w:lineRule="auto"/>
        <w:ind w:left="360"/>
        <w:rPr>
          <w:rFonts w:ascii="Arial" w:hAnsi="Arial" w:cs="Arial"/>
        </w:rPr>
      </w:pPr>
      <w:r w:rsidRPr="00E8745C">
        <w:rPr>
          <w:rFonts w:ascii="Arial" w:hAnsi="Arial" w:cs="Arial"/>
        </w:rPr>
        <w:t>Percent of learning plans reviewed annually by grade level in grades 9 through 12</w:t>
      </w:r>
    </w:p>
    <w:p w:rsidR="00726C05" w:rsidRPr="00E8745C" w:rsidRDefault="00726C05" w:rsidP="00726C05">
      <w:pPr>
        <w:pStyle w:val="ListParagraph"/>
        <w:numPr>
          <w:ilvl w:val="0"/>
          <w:numId w:val="10"/>
        </w:numPr>
        <w:spacing w:after="0" w:line="240" w:lineRule="auto"/>
        <w:ind w:left="360"/>
        <w:rPr>
          <w:rFonts w:ascii="Arial" w:hAnsi="Arial" w:cs="Arial"/>
        </w:rPr>
      </w:pPr>
      <w:r w:rsidRPr="00E8745C">
        <w:rPr>
          <w:rFonts w:ascii="Arial" w:hAnsi="Arial" w:cs="Arial"/>
        </w:rPr>
        <w:t>Number and percent of students who go on to some form of postsecondary education one and two years after graduation (this information may be obtained from the State Board of Education Office)</w:t>
      </w:r>
    </w:p>
    <w:p w:rsidR="00726C05" w:rsidRPr="00E8745C" w:rsidRDefault="00726C05" w:rsidP="00726C05">
      <w:pPr>
        <w:pStyle w:val="ListParagraph"/>
        <w:numPr>
          <w:ilvl w:val="0"/>
          <w:numId w:val="10"/>
        </w:numPr>
        <w:spacing w:after="0" w:line="240" w:lineRule="auto"/>
        <w:ind w:left="360"/>
        <w:rPr>
          <w:rFonts w:ascii="Arial" w:hAnsi="Arial" w:cs="Arial"/>
        </w:rPr>
      </w:pPr>
      <w:r w:rsidRPr="00E8745C">
        <w:rPr>
          <w:rFonts w:ascii="Arial" w:hAnsi="Arial" w:cs="Arial"/>
        </w:rPr>
        <w:t>Number of students graduating high school with a career technical certificate or an associate’s degree.</w:t>
      </w:r>
    </w:p>
    <w:p w:rsidR="00152BF7" w:rsidRPr="00E8745C" w:rsidRDefault="00152BF7" w:rsidP="00726C05">
      <w:pPr>
        <w:pStyle w:val="ListParagraph"/>
        <w:numPr>
          <w:ilvl w:val="0"/>
          <w:numId w:val="10"/>
        </w:numPr>
        <w:spacing w:after="0" w:line="240" w:lineRule="auto"/>
        <w:ind w:left="360"/>
        <w:rPr>
          <w:rFonts w:ascii="Arial" w:hAnsi="Arial" w:cs="Arial"/>
        </w:rPr>
      </w:pPr>
      <w:r w:rsidRPr="00E8745C">
        <w:rPr>
          <w:rFonts w:ascii="Arial" w:hAnsi="Arial" w:cs="Arial"/>
        </w:rPr>
        <w:t>One or more additional metrics chosen by the school district or charter school to determine the effectiveness of the College and Career Advising and Mentoring plan</w:t>
      </w:r>
    </w:p>
    <w:p w:rsidR="00152BF7" w:rsidRPr="00E8745C" w:rsidRDefault="00152BF7" w:rsidP="00152BF7">
      <w:pPr>
        <w:spacing w:after="0" w:line="240" w:lineRule="auto"/>
        <w:rPr>
          <w:rFonts w:ascii="Arial" w:hAnsi="Arial" w:cs="Arial"/>
        </w:rPr>
      </w:pPr>
    </w:p>
    <w:p w:rsidR="00726C05" w:rsidRPr="00E8745C" w:rsidRDefault="00152BF7" w:rsidP="00726C05">
      <w:pPr>
        <w:spacing w:after="0" w:line="240" w:lineRule="auto"/>
        <w:rPr>
          <w:rFonts w:ascii="Arial" w:hAnsi="Arial" w:cs="Arial"/>
        </w:rPr>
      </w:pPr>
      <w:r w:rsidRPr="00E8745C">
        <w:rPr>
          <w:rFonts w:ascii="Arial" w:hAnsi="Arial" w:cs="Arial"/>
        </w:rPr>
        <w:t>Plans must include baseline data (previous year at a minimum) and annual benchmarks (performance targets).</w:t>
      </w:r>
    </w:p>
    <w:p w:rsidR="00E8745C" w:rsidRPr="00E8745C" w:rsidRDefault="00E8745C">
      <w:pPr>
        <w:rPr>
          <w:rFonts w:ascii="Arial" w:hAnsi="Arial" w:cs="Arial"/>
        </w:rPr>
      </w:pPr>
      <w:r w:rsidRPr="00E8745C">
        <w:rPr>
          <w:rFonts w:ascii="Arial" w:hAnsi="Arial" w:cs="Arial"/>
        </w:rPr>
        <w:br w:type="page"/>
      </w:r>
    </w:p>
    <w:tbl>
      <w:tblPr>
        <w:tblStyle w:val="TableGrid"/>
        <w:tblW w:w="0" w:type="auto"/>
        <w:tblLook w:val="04A0" w:firstRow="1" w:lastRow="0" w:firstColumn="1" w:lastColumn="0" w:noHBand="0" w:noVBand="1"/>
      </w:tblPr>
      <w:tblGrid>
        <w:gridCol w:w="1562"/>
        <w:gridCol w:w="5038"/>
        <w:gridCol w:w="2750"/>
      </w:tblGrid>
      <w:tr w:rsidR="007E490D" w:rsidTr="00864B68">
        <w:trPr>
          <w:trHeight w:val="341"/>
        </w:trPr>
        <w:tc>
          <w:tcPr>
            <w:tcW w:w="1562" w:type="dxa"/>
            <w:vAlign w:val="center"/>
          </w:tcPr>
          <w:p w:rsidR="007E490D" w:rsidRPr="00665F1D" w:rsidRDefault="007E490D" w:rsidP="001B4A4D">
            <w:pPr>
              <w:tabs>
                <w:tab w:val="left" w:pos="2892"/>
              </w:tabs>
              <w:rPr>
                <w:rFonts w:ascii="Arial" w:hAnsi="Arial" w:cs="Arial"/>
                <w:sz w:val="21"/>
                <w:szCs w:val="21"/>
              </w:rPr>
            </w:pPr>
            <w:r w:rsidRPr="00665F1D">
              <w:rPr>
                <w:rFonts w:ascii="Arial" w:hAnsi="Arial" w:cs="Arial"/>
                <w:sz w:val="21"/>
                <w:szCs w:val="21"/>
              </w:rPr>
              <w:t xml:space="preserve">School District </w:t>
            </w:r>
          </w:p>
        </w:tc>
        <w:tc>
          <w:tcPr>
            <w:tcW w:w="7788" w:type="dxa"/>
            <w:gridSpan w:val="2"/>
          </w:tcPr>
          <w:p w:rsidR="007E490D" w:rsidRPr="003925E9" w:rsidRDefault="007E490D" w:rsidP="001B4A4D">
            <w:pPr>
              <w:tabs>
                <w:tab w:val="left" w:pos="2892"/>
              </w:tabs>
              <w:rPr>
                <w:rFonts w:ascii="Arial" w:hAnsi="Arial" w:cs="Arial"/>
                <w:color w:val="808080" w:themeColor="background1" w:themeShade="80"/>
                <w:sz w:val="21"/>
                <w:szCs w:val="21"/>
              </w:rPr>
            </w:pPr>
            <w:r w:rsidRPr="003925E9">
              <w:rPr>
                <w:rFonts w:ascii="Arial" w:hAnsi="Arial" w:cs="Arial"/>
                <w:color w:val="808080" w:themeColor="background1" w:themeShade="80"/>
                <w:sz w:val="21"/>
                <w:szCs w:val="21"/>
              </w:rPr>
              <w:t>[Name and #]</w:t>
            </w:r>
          </w:p>
        </w:tc>
      </w:tr>
      <w:tr w:rsidR="007E490D" w:rsidTr="00864B68">
        <w:trPr>
          <w:trHeight w:val="359"/>
        </w:trPr>
        <w:tc>
          <w:tcPr>
            <w:tcW w:w="1562" w:type="dxa"/>
            <w:vMerge w:val="restart"/>
            <w:vAlign w:val="center"/>
          </w:tcPr>
          <w:p w:rsidR="007E490D" w:rsidRPr="00665F1D" w:rsidRDefault="007E490D" w:rsidP="001B4A4D">
            <w:pPr>
              <w:tabs>
                <w:tab w:val="left" w:pos="2892"/>
              </w:tabs>
              <w:rPr>
                <w:rFonts w:ascii="Arial" w:hAnsi="Arial" w:cs="Arial"/>
                <w:sz w:val="21"/>
                <w:szCs w:val="21"/>
              </w:rPr>
            </w:pPr>
            <w:r w:rsidRPr="00665F1D">
              <w:rPr>
                <w:rFonts w:ascii="Arial" w:hAnsi="Arial" w:cs="Arial"/>
                <w:sz w:val="21"/>
                <w:szCs w:val="21"/>
              </w:rPr>
              <w:t xml:space="preserve">Contact </w:t>
            </w:r>
          </w:p>
        </w:tc>
        <w:tc>
          <w:tcPr>
            <w:tcW w:w="5038" w:type="dxa"/>
          </w:tcPr>
          <w:p w:rsidR="007E490D" w:rsidRPr="00665F1D" w:rsidRDefault="007E490D" w:rsidP="001B4A4D">
            <w:pPr>
              <w:tabs>
                <w:tab w:val="left" w:pos="2892"/>
              </w:tabs>
              <w:rPr>
                <w:rFonts w:ascii="Arial" w:hAnsi="Arial" w:cs="Arial"/>
                <w:sz w:val="21"/>
                <w:szCs w:val="21"/>
              </w:rPr>
            </w:pPr>
            <w:r w:rsidRPr="00665F1D">
              <w:rPr>
                <w:rFonts w:ascii="Arial" w:hAnsi="Arial" w:cs="Arial"/>
                <w:sz w:val="21"/>
                <w:szCs w:val="21"/>
              </w:rPr>
              <w:t>Name:</w:t>
            </w:r>
          </w:p>
        </w:tc>
        <w:tc>
          <w:tcPr>
            <w:tcW w:w="2750" w:type="dxa"/>
            <w:vAlign w:val="center"/>
          </w:tcPr>
          <w:p w:rsidR="007E490D" w:rsidRPr="00665F1D" w:rsidRDefault="007E490D" w:rsidP="001B4A4D">
            <w:pPr>
              <w:tabs>
                <w:tab w:val="left" w:pos="2892"/>
              </w:tabs>
              <w:rPr>
                <w:rFonts w:ascii="Arial" w:hAnsi="Arial" w:cs="Arial"/>
                <w:sz w:val="21"/>
                <w:szCs w:val="21"/>
              </w:rPr>
            </w:pPr>
            <w:r w:rsidRPr="00665F1D">
              <w:rPr>
                <w:rFonts w:ascii="Arial" w:hAnsi="Arial" w:cs="Arial"/>
                <w:sz w:val="21"/>
                <w:szCs w:val="21"/>
              </w:rPr>
              <w:t>Phone:</w:t>
            </w:r>
          </w:p>
        </w:tc>
      </w:tr>
      <w:tr w:rsidR="007E490D" w:rsidTr="00864B68">
        <w:trPr>
          <w:trHeight w:val="341"/>
        </w:trPr>
        <w:tc>
          <w:tcPr>
            <w:tcW w:w="1562" w:type="dxa"/>
            <w:vMerge/>
            <w:vAlign w:val="center"/>
          </w:tcPr>
          <w:p w:rsidR="007E490D" w:rsidRPr="00665F1D" w:rsidRDefault="007E490D" w:rsidP="001B4A4D">
            <w:pPr>
              <w:tabs>
                <w:tab w:val="left" w:pos="2892"/>
              </w:tabs>
              <w:rPr>
                <w:rFonts w:ascii="Arial" w:hAnsi="Arial" w:cs="Arial"/>
                <w:sz w:val="21"/>
                <w:szCs w:val="21"/>
              </w:rPr>
            </w:pPr>
          </w:p>
        </w:tc>
        <w:tc>
          <w:tcPr>
            <w:tcW w:w="7788" w:type="dxa"/>
            <w:gridSpan w:val="2"/>
          </w:tcPr>
          <w:p w:rsidR="007E490D" w:rsidRPr="00665F1D" w:rsidRDefault="007E490D" w:rsidP="001B4A4D">
            <w:pPr>
              <w:tabs>
                <w:tab w:val="left" w:pos="2892"/>
              </w:tabs>
              <w:rPr>
                <w:rFonts w:ascii="Arial" w:hAnsi="Arial" w:cs="Arial"/>
                <w:sz w:val="21"/>
                <w:szCs w:val="21"/>
              </w:rPr>
            </w:pPr>
            <w:r w:rsidRPr="00665F1D">
              <w:rPr>
                <w:rFonts w:ascii="Arial" w:hAnsi="Arial" w:cs="Arial"/>
                <w:sz w:val="21"/>
                <w:szCs w:val="21"/>
              </w:rPr>
              <w:t>E-mail:</w:t>
            </w:r>
          </w:p>
        </w:tc>
      </w:tr>
    </w:tbl>
    <w:p w:rsidR="007E490D" w:rsidRDefault="007E490D" w:rsidP="00824CEF">
      <w:pPr>
        <w:spacing w:after="0" w:line="240" w:lineRule="auto"/>
        <w:rPr>
          <w:rFonts w:ascii="Arial" w:hAnsi="Arial" w:cs="Arial"/>
          <w:b/>
        </w:rPr>
      </w:pPr>
    </w:p>
    <w:p w:rsidR="007B4711" w:rsidRDefault="009C1414" w:rsidP="00A930E8">
      <w:pPr>
        <w:pStyle w:val="ListParagraph"/>
        <w:spacing w:after="0" w:line="240" w:lineRule="auto"/>
        <w:ind w:left="0"/>
        <w:rPr>
          <w:rFonts w:ascii="Arial" w:hAnsi="Arial" w:cs="Arial"/>
        </w:rPr>
      </w:pPr>
      <w:r>
        <w:rPr>
          <w:rFonts w:ascii="Arial" w:hAnsi="Arial" w:cs="Arial"/>
        </w:rPr>
        <w:t>Use additional space or pages as needed.</w:t>
      </w:r>
    </w:p>
    <w:tbl>
      <w:tblPr>
        <w:tblStyle w:val="TableGrid"/>
        <w:tblpPr w:leftFromText="180" w:rightFromText="180" w:vertAnchor="text" w:horzAnchor="margin" w:tblpY="97"/>
        <w:tblW w:w="4972" w:type="pct"/>
        <w:tblLayout w:type="fixed"/>
        <w:tblCellMar>
          <w:left w:w="115" w:type="dxa"/>
          <w:right w:w="115" w:type="dxa"/>
        </w:tblCellMar>
        <w:tblLook w:val="04A0" w:firstRow="1" w:lastRow="0" w:firstColumn="1" w:lastColumn="0" w:noHBand="0" w:noVBand="1"/>
      </w:tblPr>
      <w:tblGrid>
        <w:gridCol w:w="9298"/>
      </w:tblGrid>
      <w:tr w:rsidR="00186C81" w:rsidTr="00186C81">
        <w:trPr>
          <w:trHeight w:val="460"/>
        </w:trPr>
        <w:tc>
          <w:tcPr>
            <w:tcW w:w="5000" w:type="pct"/>
            <w:shd w:val="clear" w:color="auto" w:fill="242F94"/>
          </w:tcPr>
          <w:p w:rsidR="00186C81" w:rsidRPr="00032CF4" w:rsidRDefault="00186C81" w:rsidP="00CE0E59">
            <w:pPr>
              <w:tabs>
                <w:tab w:val="left" w:pos="2892"/>
              </w:tabs>
              <w:rPr>
                <w:rFonts w:ascii="Arial" w:hAnsi="Arial" w:cs="Arial"/>
                <w:b/>
              </w:rPr>
            </w:pPr>
            <w:r>
              <w:rPr>
                <w:rFonts w:ascii="Arial" w:hAnsi="Arial" w:cs="Arial"/>
                <w:b/>
                <w:color w:val="FFFFFF" w:themeColor="background1"/>
              </w:rPr>
              <w:t>College and C</w:t>
            </w:r>
            <w:r w:rsidRPr="00032CF4">
              <w:rPr>
                <w:rFonts w:ascii="Arial" w:hAnsi="Arial" w:cs="Arial"/>
                <w:b/>
                <w:color w:val="FFFFFF" w:themeColor="background1"/>
              </w:rPr>
              <w:t xml:space="preserve">areer </w:t>
            </w:r>
            <w:r>
              <w:rPr>
                <w:rFonts w:ascii="Arial" w:hAnsi="Arial" w:cs="Arial"/>
                <w:b/>
                <w:color w:val="FFFFFF" w:themeColor="background1"/>
              </w:rPr>
              <w:t>Advising M</w:t>
            </w:r>
            <w:r w:rsidRPr="00032CF4">
              <w:rPr>
                <w:rFonts w:ascii="Arial" w:hAnsi="Arial" w:cs="Arial"/>
                <w:b/>
                <w:color w:val="FFFFFF" w:themeColor="background1"/>
              </w:rPr>
              <w:t>odel used by the LEA</w:t>
            </w:r>
            <w:r w:rsidR="00CE0E59">
              <w:rPr>
                <w:rFonts w:ascii="Arial" w:hAnsi="Arial" w:cs="Arial"/>
                <w:b/>
                <w:color w:val="FFFFFF" w:themeColor="background1"/>
              </w:rPr>
              <w:t xml:space="preserve"> (if using research based model not identified in Section 33-1212A, Idaho Code, site research used</w:t>
            </w:r>
            <w:r w:rsidR="00A930E8">
              <w:rPr>
                <w:rFonts w:ascii="Arial" w:hAnsi="Arial" w:cs="Arial"/>
                <w:b/>
                <w:color w:val="FFFFFF" w:themeColor="background1"/>
              </w:rPr>
              <w:t>)</w:t>
            </w:r>
            <w:r>
              <w:rPr>
                <w:rFonts w:ascii="Arial" w:hAnsi="Arial" w:cs="Arial"/>
                <w:b/>
                <w:color w:val="FFFFFF" w:themeColor="background1"/>
              </w:rPr>
              <w:t>:</w:t>
            </w:r>
          </w:p>
        </w:tc>
      </w:tr>
    </w:tbl>
    <w:p w:rsidR="007B4711" w:rsidRDefault="00192A85" w:rsidP="003F3742">
      <w:pPr>
        <w:spacing w:after="0" w:line="240" w:lineRule="auto"/>
        <w:rPr>
          <w:rFonts w:ascii="Arial" w:hAnsi="Arial" w:cs="Arial"/>
        </w:rPr>
      </w:pPr>
      <w:sdt>
        <w:sdtPr>
          <w:rPr>
            <w:rFonts w:ascii="Arial" w:hAnsi="Arial" w:cs="Arial"/>
          </w:rPr>
          <w:alias w:val="College and Career Advising and Mentoring Models"/>
          <w:tag w:val="Select one"/>
          <w:id w:val="-71742275"/>
          <w:lock w:val="sdtContentLocked"/>
          <w:placeholder>
            <w:docPart w:val="DefaultPlaceholder_-1854013439"/>
          </w:placeholder>
          <w:showingPlcHdr/>
          <w15:color w:val="0000FF"/>
          <w:dropDownList>
            <w:listItem w:displayText="Near Peer or college student mentor" w:value="Near Peer or college student mentor"/>
            <w:listItem w:displayText="School counselor, teacher or paraprfessional advisor or mentor" w:value="School counselor, teacher or paraprfessional advisor or mentor"/>
            <w:listItem w:displayText="Cooperative agreement/MOU with other district" w:value="Cooperative agreement/MOU with other district"/>
            <w:listItem w:displayText="Virtual coach or mentor" w:value="Virtual coach or mentor"/>
            <w:listItem w:displayText="Student ambassadors" w:value="Student ambassadors"/>
            <w:listItem w:displayText="Hybrid of two or more models" w:value="Hybrid of two or more models"/>
            <w:listItem w:displayText="Other research based model" w:value="Other research based model"/>
          </w:dropDownList>
        </w:sdtPr>
        <w:sdtContent>
          <w:r w:rsidRPr="00AD28A5">
            <w:rPr>
              <w:rStyle w:val="PlaceholderText"/>
            </w:rPr>
            <w:t>Choose an item.</w:t>
          </w:r>
        </w:sdtContent>
      </w:sdt>
      <w:r>
        <w:rPr>
          <w:rFonts w:ascii="Arial" w:hAnsi="Arial" w:cs="Arial"/>
        </w:rPr>
        <w:t xml:space="preserve"> </w:t>
      </w:r>
      <w:r w:rsidR="00864B68">
        <w:rPr>
          <w:rFonts w:ascii="Arial" w:hAnsi="Arial" w:cs="Arial"/>
        </w:rPr>
        <w:t xml:space="preserve"> </w:t>
      </w:r>
      <w:r w:rsidR="00152BF7">
        <w:rPr>
          <w:rFonts w:ascii="Arial" w:hAnsi="Arial" w:cs="Arial"/>
        </w:rPr>
        <w:t>(</w:t>
      </w:r>
      <w:r w:rsidR="00864B68">
        <w:rPr>
          <w:rFonts w:ascii="Arial" w:hAnsi="Arial" w:cs="Arial"/>
        </w:rPr>
        <w:t>Select from the list of options, if using a combination of models choose hybrid and list which models.  In the space below explain how the models or portion of the models are being combined as part of the description.  If using a research based model that is not listed, explain how it was determined that the model is effective and research based</w:t>
      </w:r>
      <w:r w:rsidR="00152BF7">
        <w:rPr>
          <w:rFonts w:ascii="Arial" w:hAnsi="Arial" w:cs="Arial"/>
        </w:rPr>
        <w:t xml:space="preserve"> in this section)</w:t>
      </w:r>
      <w:r w:rsidR="00864B68">
        <w:rPr>
          <w:rFonts w:ascii="Arial" w:hAnsi="Arial" w:cs="Arial"/>
        </w:rPr>
        <w:t>.</w:t>
      </w:r>
    </w:p>
    <w:p w:rsidR="00864B68" w:rsidRDefault="00864B68" w:rsidP="003F3742">
      <w:pPr>
        <w:spacing w:after="0" w:line="240" w:lineRule="auto"/>
        <w:rPr>
          <w:rFonts w:ascii="Arial" w:hAnsi="Arial" w:cs="Arial"/>
        </w:rPr>
      </w:pPr>
    </w:p>
    <w:p w:rsidR="00864B68" w:rsidRDefault="00864B68" w:rsidP="003F3742">
      <w:pPr>
        <w:spacing w:after="0" w:line="240" w:lineRule="auto"/>
        <w:rPr>
          <w:rFonts w:ascii="Arial" w:hAnsi="Arial" w:cs="Arial"/>
        </w:rPr>
      </w:pPr>
    </w:p>
    <w:p w:rsidR="009C1414" w:rsidRDefault="009C1414" w:rsidP="003F3742">
      <w:pPr>
        <w:spacing w:after="0" w:line="240" w:lineRule="auto"/>
        <w:rPr>
          <w:rFonts w:ascii="Arial" w:hAnsi="Arial" w:cs="Arial"/>
        </w:rPr>
      </w:pPr>
    </w:p>
    <w:p w:rsidR="009C1414" w:rsidRDefault="009C1414" w:rsidP="003F3742">
      <w:pPr>
        <w:spacing w:after="0" w:line="240" w:lineRule="auto"/>
        <w:rPr>
          <w:rFonts w:ascii="Arial" w:hAnsi="Arial" w:cs="Arial"/>
        </w:rPr>
      </w:pPr>
    </w:p>
    <w:p w:rsidR="007E490D" w:rsidRDefault="007E490D" w:rsidP="00032CF4">
      <w:pPr>
        <w:spacing w:after="0" w:line="240" w:lineRule="auto"/>
        <w:rPr>
          <w:rFonts w:ascii="Arial" w:hAnsi="Arial" w:cs="Arial"/>
        </w:rPr>
      </w:pPr>
    </w:p>
    <w:p w:rsidR="001D1366" w:rsidRPr="00032CF4" w:rsidRDefault="001D1366" w:rsidP="00032CF4">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50"/>
      </w:tblGrid>
      <w:tr w:rsidR="00032CF4" w:rsidRPr="00592E58" w:rsidTr="00552CE2">
        <w:trPr>
          <w:trHeight w:val="125"/>
        </w:trPr>
        <w:tc>
          <w:tcPr>
            <w:tcW w:w="5000" w:type="pct"/>
            <w:tcBorders>
              <w:top w:val="single" w:sz="4" w:space="0" w:color="auto"/>
              <w:left w:val="single" w:sz="4" w:space="0" w:color="auto"/>
              <w:bottom w:val="single" w:sz="4" w:space="0" w:color="auto"/>
              <w:right w:val="single" w:sz="4" w:space="0" w:color="auto"/>
            </w:tcBorders>
            <w:shd w:val="clear" w:color="auto" w:fill="000080"/>
            <w:vAlign w:val="center"/>
          </w:tcPr>
          <w:p w:rsidR="00032CF4" w:rsidRPr="00032CF4" w:rsidRDefault="00864B68" w:rsidP="00CE0E59">
            <w:pPr>
              <w:tabs>
                <w:tab w:val="left" w:pos="2892"/>
              </w:tabs>
              <w:spacing w:after="0" w:line="240" w:lineRule="auto"/>
              <w:rPr>
                <w:rFonts w:ascii="Arial" w:hAnsi="Arial" w:cs="Arial"/>
              </w:rPr>
            </w:pPr>
            <w:r>
              <w:rPr>
                <w:rFonts w:ascii="Arial" w:hAnsi="Arial" w:cs="Arial"/>
                <w:b/>
                <w:color w:val="FFFFFF" w:themeColor="background1"/>
              </w:rPr>
              <w:t>Description</w:t>
            </w:r>
            <w:r w:rsidR="00032CF4" w:rsidRPr="00032CF4">
              <w:rPr>
                <w:rFonts w:ascii="Arial" w:hAnsi="Arial" w:cs="Arial"/>
                <w:b/>
                <w:color w:val="FFFFFF" w:themeColor="background1"/>
              </w:rPr>
              <w:t xml:space="preserve"> of </w:t>
            </w:r>
            <w:r w:rsidR="00186C81">
              <w:rPr>
                <w:rFonts w:ascii="Arial" w:hAnsi="Arial" w:cs="Arial"/>
                <w:b/>
                <w:color w:val="FFFFFF" w:themeColor="background1"/>
              </w:rPr>
              <w:t xml:space="preserve">college and career </w:t>
            </w:r>
            <w:r w:rsidR="00032CF4" w:rsidRPr="00032CF4">
              <w:rPr>
                <w:rFonts w:ascii="Arial" w:hAnsi="Arial" w:cs="Arial"/>
                <w:b/>
                <w:color w:val="FFFFFF" w:themeColor="background1"/>
              </w:rPr>
              <w:t xml:space="preserve">advising and or mentoring </w:t>
            </w:r>
            <w:r w:rsidR="00312FCF">
              <w:rPr>
                <w:rFonts w:ascii="Arial" w:hAnsi="Arial" w:cs="Arial"/>
                <w:b/>
                <w:color w:val="FFFFFF" w:themeColor="background1"/>
              </w:rPr>
              <w:t>plan, br</w:t>
            </w:r>
            <w:r w:rsidR="0023630F">
              <w:rPr>
                <w:rFonts w:ascii="Arial" w:hAnsi="Arial" w:cs="Arial"/>
                <w:b/>
                <w:color w:val="FFFFFF" w:themeColor="background1"/>
              </w:rPr>
              <w:t>e</w:t>
            </w:r>
            <w:r w:rsidR="00312FCF">
              <w:rPr>
                <w:rFonts w:ascii="Arial" w:hAnsi="Arial" w:cs="Arial"/>
                <w:b/>
                <w:color w:val="FFFFFF" w:themeColor="background1"/>
              </w:rPr>
              <w:t>ak out plan by grade level</w:t>
            </w:r>
            <w:r w:rsidR="00CE0E59">
              <w:rPr>
                <w:rFonts w:ascii="Arial" w:hAnsi="Arial" w:cs="Arial"/>
                <w:b/>
                <w:color w:val="FFFFFF" w:themeColor="background1"/>
              </w:rPr>
              <w:t xml:space="preserve"> (if variable by grade)</w:t>
            </w:r>
            <w:r w:rsidR="00312FCF">
              <w:rPr>
                <w:rFonts w:ascii="Arial" w:hAnsi="Arial" w:cs="Arial"/>
                <w:b/>
                <w:color w:val="FFFFFF" w:themeColor="background1"/>
              </w:rPr>
              <w:t>:</w:t>
            </w:r>
          </w:p>
        </w:tc>
      </w:tr>
    </w:tbl>
    <w:p w:rsidR="003F3742" w:rsidRPr="00491332" w:rsidRDefault="003F3742" w:rsidP="003F3742">
      <w:pPr>
        <w:tabs>
          <w:tab w:val="left" w:pos="1440"/>
        </w:tabs>
        <w:spacing w:after="0" w:line="240" w:lineRule="auto"/>
        <w:jc w:val="both"/>
        <w:rPr>
          <w:rFonts w:ascii="Arial" w:hAnsi="Arial" w:cs="Arial"/>
        </w:rPr>
      </w:pPr>
      <w:r w:rsidRPr="00491332">
        <w:rPr>
          <w:rFonts w:ascii="Arial" w:hAnsi="Arial" w:cs="Arial"/>
        </w:rPr>
        <w:t xml:space="preserve">(Summary can be grouped </w:t>
      </w:r>
      <w:r w:rsidR="00312FCF">
        <w:rPr>
          <w:rFonts w:ascii="Arial" w:hAnsi="Arial" w:cs="Arial"/>
        </w:rPr>
        <w:t>by</w:t>
      </w:r>
      <w:r w:rsidRPr="00491332">
        <w:rPr>
          <w:rFonts w:ascii="Arial" w:hAnsi="Arial" w:cs="Arial"/>
        </w:rPr>
        <w:t xml:space="preserve"> multiple grade levels if </w:t>
      </w:r>
      <w:r w:rsidR="00312FCF">
        <w:rPr>
          <w:rFonts w:ascii="Arial" w:hAnsi="Arial" w:cs="Arial"/>
        </w:rPr>
        <w:t>plan treats grouped grade levels the same</w:t>
      </w:r>
      <w:r w:rsidR="00E8745C">
        <w:rPr>
          <w:rFonts w:ascii="Arial" w:hAnsi="Arial" w:cs="Arial"/>
        </w:rPr>
        <w:t>. Add additional space/pages as needed to descript the plan.</w:t>
      </w:r>
      <w:r w:rsidRPr="00491332">
        <w:rPr>
          <w:rFonts w:ascii="Arial" w:hAnsi="Arial" w:cs="Arial"/>
        </w:rPr>
        <w:t>)</w:t>
      </w:r>
    </w:p>
    <w:p w:rsidR="003F3742" w:rsidRDefault="003F3742" w:rsidP="003F3742">
      <w:pPr>
        <w:tabs>
          <w:tab w:val="left" w:pos="1440"/>
        </w:tabs>
        <w:spacing w:after="0" w:line="240" w:lineRule="auto"/>
        <w:jc w:val="both"/>
        <w:rPr>
          <w:rFonts w:ascii="Arial" w:hAnsi="Arial" w:cs="Arial"/>
          <w:sz w:val="24"/>
        </w:rPr>
      </w:pPr>
    </w:p>
    <w:p w:rsidR="003F3742" w:rsidRDefault="003F3742" w:rsidP="003F3742">
      <w:pPr>
        <w:tabs>
          <w:tab w:val="left" w:pos="1440"/>
        </w:tabs>
        <w:spacing w:after="0" w:line="240" w:lineRule="auto"/>
        <w:jc w:val="both"/>
        <w:rPr>
          <w:rFonts w:ascii="Arial" w:hAnsi="Arial" w:cs="Arial"/>
          <w:sz w:val="24"/>
        </w:rPr>
      </w:pPr>
    </w:p>
    <w:p w:rsidR="003F3742" w:rsidRDefault="003F3742" w:rsidP="003F3742">
      <w:pPr>
        <w:tabs>
          <w:tab w:val="left" w:pos="1440"/>
        </w:tabs>
        <w:spacing w:after="0" w:line="240" w:lineRule="auto"/>
        <w:jc w:val="both"/>
        <w:rPr>
          <w:rFonts w:ascii="Arial" w:hAnsi="Arial" w:cs="Arial"/>
          <w:sz w:val="24"/>
        </w:rPr>
      </w:pPr>
    </w:p>
    <w:p w:rsidR="003F3742" w:rsidRDefault="003F3742" w:rsidP="003F3742">
      <w:pPr>
        <w:tabs>
          <w:tab w:val="left" w:pos="1440"/>
        </w:tabs>
        <w:spacing w:after="0" w:line="240" w:lineRule="auto"/>
        <w:jc w:val="both"/>
        <w:rPr>
          <w:rFonts w:ascii="Arial" w:hAnsi="Arial" w:cs="Arial"/>
          <w:sz w:val="24"/>
        </w:rPr>
      </w:pPr>
    </w:p>
    <w:p w:rsidR="003F3742" w:rsidRDefault="003F3742" w:rsidP="003F3742">
      <w:pPr>
        <w:tabs>
          <w:tab w:val="left" w:pos="1440"/>
        </w:tabs>
        <w:spacing w:after="0" w:line="240" w:lineRule="auto"/>
        <w:jc w:val="both"/>
        <w:rPr>
          <w:rFonts w:ascii="Arial" w:hAnsi="Arial" w:cs="Arial"/>
          <w:sz w:val="24"/>
        </w:rPr>
      </w:pPr>
    </w:p>
    <w:p w:rsidR="003F3742" w:rsidRDefault="003F3742" w:rsidP="003F3742">
      <w:pPr>
        <w:tabs>
          <w:tab w:val="left" w:pos="1440"/>
        </w:tabs>
        <w:spacing w:after="0" w:line="240" w:lineRule="auto"/>
        <w:jc w:val="both"/>
        <w:rPr>
          <w:rFonts w:ascii="Arial" w:hAnsi="Arial" w:cs="Arial"/>
          <w:sz w:val="24"/>
        </w:rPr>
      </w:pPr>
    </w:p>
    <w:p w:rsidR="003F3742" w:rsidRDefault="003F3742" w:rsidP="003F3742">
      <w:pPr>
        <w:tabs>
          <w:tab w:val="left" w:pos="1440"/>
        </w:tabs>
        <w:spacing w:after="0" w:line="240" w:lineRule="auto"/>
        <w:jc w:val="both"/>
        <w:rPr>
          <w:rFonts w:ascii="Arial" w:hAnsi="Arial" w:cs="Arial"/>
          <w:sz w:val="24"/>
        </w:rPr>
      </w:pPr>
    </w:p>
    <w:p w:rsidR="003F3742" w:rsidRDefault="003F3742" w:rsidP="003F3742">
      <w:pPr>
        <w:tabs>
          <w:tab w:val="left" w:pos="1440"/>
        </w:tabs>
        <w:spacing w:after="0" w:line="240" w:lineRule="auto"/>
        <w:jc w:val="both"/>
        <w:rPr>
          <w:rFonts w:ascii="Arial" w:hAnsi="Arial" w:cs="Arial"/>
          <w:sz w:val="24"/>
        </w:rPr>
      </w:pPr>
    </w:p>
    <w:p w:rsidR="00E8745C" w:rsidRDefault="00E8745C" w:rsidP="003F3742">
      <w:pPr>
        <w:tabs>
          <w:tab w:val="left" w:pos="1440"/>
        </w:tabs>
        <w:spacing w:after="0" w:line="240" w:lineRule="auto"/>
        <w:jc w:val="both"/>
        <w:rPr>
          <w:rFonts w:ascii="Arial" w:hAnsi="Arial" w:cs="Arial"/>
          <w:sz w:val="24"/>
        </w:rPr>
      </w:pPr>
    </w:p>
    <w:p w:rsidR="00E8745C" w:rsidRDefault="00E8745C" w:rsidP="003F3742">
      <w:pPr>
        <w:tabs>
          <w:tab w:val="left" w:pos="1440"/>
        </w:tabs>
        <w:spacing w:after="0" w:line="240" w:lineRule="auto"/>
        <w:jc w:val="both"/>
        <w:rPr>
          <w:rFonts w:ascii="Arial" w:hAnsi="Arial" w:cs="Arial"/>
          <w:sz w:val="24"/>
        </w:rPr>
      </w:pPr>
    </w:p>
    <w:p w:rsidR="00E8745C" w:rsidRDefault="00E8745C" w:rsidP="003F3742">
      <w:pPr>
        <w:tabs>
          <w:tab w:val="left" w:pos="1440"/>
        </w:tabs>
        <w:spacing w:after="0" w:line="240" w:lineRule="auto"/>
        <w:jc w:val="both"/>
        <w:rPr>
          <w:rFonts w:ascii="Arial" w:hAnsi="Arial" w:cs="Arial"/>
          <w:sz w:val="24"/>
        </w:rPr>
      </w:pPr>
    </w:p>
    <w:p w:rsidR="00E8745C" w:rsidRDefault="00E8745C" w:rsidP="003F3742">
      <w:pPr>
        <w:tabs>
          <w:tab w:val="left" w:pos="1440"/>
        </w:tabs>
        <w:spacing w:after="0" w:line="240" w:lineRule="auto"/>
        <w:jc w:val="both"/>
        <w:rPr>
          <w:rFonts w:ascii="Arial" w:hAnsi="Arial" w:cs="Arial"/>
          <w:sz w:val="24"/>
        </w:rPr>
      </w:pPr>
    </w:p>
    <w:p w:rsidR="006A7928" w:rsidRDefault="006A7928" w:rsidP="003F3742">
      <w:pPr>
        <w:tabs>
          <w:tab w:val="left" w:pos="1440"/>
        </w:tabs>
        <w:spacing w:after="0" w:line="240" w:lineRule="auto"/>
        <w:jc w:val="both"/>
        <w:rPr>
          <w:rFonts w:ascii="Arial" w:hAnsi="Arial" w:cs="Arial"/>
          <w:sz w:val="24"/>
        </w:rPr>
      </w:pPr>
    </w:p>
    <w:p w:rsidR="006A7928" w:rsidRDefault="006A7928" w:rsidP="003F3742">
      <w:pPr>
        <w:tabs>
          <w:tab w:val="left" w:pos="1440"/>
        </w:tabs>
        <w:spacing w:after="0" w:line="240" w:lineRule="auto"/>
        <w:jc w:val="both"/>
        <w:rPr>
          <w:rFonts w:ascii="Arial" w:hAnsi="Arial" w:cs="Arial"/>
          <w:sz w:val="24"/>
        </w:rPr>
      </w:pPr>
    </w:p>
    <w:p w:rsidR="006A7928" w:rsidRPr="00032CF4" w:rsidRDefault="006A7928" w:rsidP="006A7928">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50"/>
      </w:tblGrid>
      <w:tr w:rsidR="006A7928" w:rsidRPr="00592E58" w:rsidTr="00ED3F2B">
        <w:trPr>
          <w:trHeight w:val="125"/>
        </w:trPr>
        <w:tc>
          <w:tcPr>
            <w:tcW w:w="5000" w:type="pct"/>
            <w:tcBorders>
              <w:top w:val="single" w:sz="4" w:space="0" w:color="auto"/>
              <w:left w:val="single" w:sz="4" w:space="0" w:color="auto"/>
              <w:bottom w:val="single" w:sz="4" w:space="0" w:color="auto"/>
              <w:right w:val="single" w:sz="4" w:space="0" w:color="auto"/>
            </w:tcBorders>
            <w:shd w:val="clear" w:color="auto" w:fill="000080"/>
            <w:vAlign w:val="center"/>
          </w:tcPr>
          <w:p w:rsidR="006A7928" w:rsidRPr="00032CF4" w:rsidRDefault="006A7928" w:rsidP="006A7928">
            <w:pPr>
              <w:tabs>
                <w:tab w:val="left" w:pos="2892"/>
              </w:tabs>
              <w:spacing w:after="0" w:line="240" w:lineRule="auto"/>
              <w:rPr>
                <w:rFonts w:ascii="Arial" w:hAnsi="Arial" w:cs="Arial"/>
              </w:rPr>
            </w:pPr>
            <w:r w:rsidRPr="00032CF4">
              <w:rPr>
                <w:rFonts w:ascii="Arial" w:hAnsi="Arial" w:cs="Arial"/>
                <w:b/>
                <w:color w:val="FFFFFF" w:themeColor="background1"/>
              </w:rPr>
              <w:t xml:space="preserve">Summary of </w:t>
            </w:r>
            <w:r>
              <w:rPr>
                <w:rFonts w:ascii="Arial" w:hAnsi="Arial" w:cs="Arial"/>
                <w:b/>
                <w:color w:val="FFFFFF" w:themeColor="background1"/>
              </w:rPr>
              <w:t>method used to notify parents of available resources</w:t>
            </w:r>
            <w:r w:rsidR="001E5956">
              <w:rPr>
                <w:rFonts w:ascii="Arial" w:hAnsi="Arial" w:cs="Arial"/>
                <w:b/>
                <w:color w:val="FFFFFF" w:themeColor="background1"/>
              </w:rPr>
              <w:t>:</w:t>
            </w:r>
          </w:p>
        </w:tc>
      </w:tr>
    </w:tbl>
    <w:p w:rsidR="006A7928" w:rsidRPr="00491332" w:rsidRDefault="006A7928" w:rsidP="006A7928">
      <w:pPr>
        <w:tabs>
          <w:tab w:val="left" w:pos="1440"/>
        </w:tabs>
        <w:spacing w:after="0" w:line="240" w:lineRule="auto"/>
        <w:jc w:val="both"/>
        <w:rPr>
          <w:rFonts w:ascii="Arial" w:hAnsi="Arial" w:cs="Arial"/>
        </w:rPr>
      </w:pPr>
      <w:r w:rsidRPr="00491332">
        <w:rPr>
          <w:rFonts w:ascii="Arial" w:hAnsi="Arial" w:cs="Arial"/>
        </w:rPr>
        <w:t xml:space="preserve">(Summary can be grouped </w:t>
      </w:r>
      <w:r>
        <w:rPr>
          <w:rFonts w:ascii="Arial" w:hAnsi="Arial" w:cs="Arial"/>
        </w:rPr>
        <w:t>by</w:t>
      </w:r>
      <w:r w:rsidRPr="00491332">
        <w:rPr>
          <w:rFonts w:ascii="Arial" w:hAnsi="Arial" w:cs="Arial"/>
        </w:rPr>
        <w:t xml:space="preserve"> multiple grade levels if </w:t>
      </w:r>
      <w:r>
        <w:rPr>
          <w:rFonts w:ascii="Arial" w:hAnsi="Arial" w:cs="Arial"/>
        </w:rPr>
        <w:t>plan treats grouped grade levels the same</w:t>
      </w:r>
      <w:r w:rsidRPr="00491332">
        <w:rPr>
          <w:rFonts w:ascii="Arial" w:hAnsi="Arial" w:cs="Arial"/>
        </w:rPr>
        <w:t>)</w:t>
      </w:r>
    </w:p>
    <w:p w:rsidR="006A7928" w:rsidRDefault="006A7928" w:rsidP="006A7928">
      <w:pPr>
        <w:tabs>
          <w:tab w:val="left" w:pos="1440"/>
        </w:tabs>
        <w:spacing w:after="0" w:line="240" w:lineRule="auto"/>
        <w:jc w:val="both"/>
        <w:rPr>
          <w:rFonts w:ascii="Arial" w:hAnsi="Arial" w:cs="Arial"/>
          <w:sz w:val="24"/>
        </w:rPr>
      </w:pPr>
    </w:p>
    <w:p w:rsidR="006A7928" w:rsidRDefault="006A7928">
      <w:pPr>
        <w:rPr>
          <w:rFonts w:ascii="Arial" w:hAnsi="Arial" w:cs="Arial"/>
        </w:rPr>
      </w:pPr>
      <w:r>
        <w:rPr>
          <w:rFonts w:ascii="Arial" w:hAnsi="Arial" w:cs="Arial"/>
        </w:rPr>
        <w:br w:type="page"/>
      </w:r>
    </w:p>
    <w:p w:rsidR="00032CF4" w:rsidRPr="00312FCF" w:rsidRDefault="00312FCF" w:rsidP="003F3742">
      <w:pPr>
        <w:tabs>
          <w:tab w:val="left" w:pos="1440"/>
        </w:tabs>
        <w:spacing w:after="0" w:line="240" w:lineRule="auto"/>
        <w:rPr>
          <w:rFonts w:ascii="Arial" w:hAnsi="Arial" w:cs="Arial"/>
        </w:rPr>
      </w:pPr>
      <w:r w:rsidRPr="00312FCF">
        <w:rPr>
          <w:rFonts w:ascii="Arial" w:hAnsi="Arial" w:cs="Arial"/>
        </w:rPr>
        <w:lastRenderedPageBreak/>
        <w:t xml:space="preserve">Provide effectiveness measures chosen by </w:t>
      </w:r>
      <w:r w:rsidR="00977F51">
        <w:rPr>
          <w:rFonts w:ascii="Arial" w:hAnsi="Arial" w:cs="Arial"/>
        </w:rPr>
        <w:t xml:space="preserve">the </w:t>
      </w:r>
      <w:r w:rsidRPr="00312FCF">
        <w:rPr>
          <w:rFonts w:ascii="Arial" w:hAnsi="Arial" w:cs="Arial"/>
        </w:rPr>
        <w:t xml:space="preserve">school district/charter school, required metrics, </w:t>
      </w:r>
      <w:r w:rsidR="00CE0E59">
        <w:rPr>
          <w:rFonts w:ascii="Arial" w:hAnsi="Arial" w:cs="Arial"/>
        </w:rPr>
        <w:t xml:space="preserve">previous year or </w:t>
      </w:r>
      <w:proofErr w:type="gramStart"/>
      <w:r w:rsidR="00CE0E59">
        <w:rPr>
          <w:rFonts w:ascii="Arial" w:hAnsi="Arial" w:cs="Arial"/>
        </w:rPr>
        <w:t>years</w:t>
      </w:r>
      <w:proofErr w:type="gramEnd"/>
      <w:r w:rsidR="00CE0E59">
        <w:rPr>
          <w:rFonts w:ascii="Arial" w:hAnsi="Arial" w:cs="Arial"/>
        </w:rPr>
        <w:t xml:space="preserve"> data</w:t>
      </w:r>
      <w:r w:rsidRPr="00312FCF">
        <w:rPr>
          <w:rFonts w:ascii="Arial" w:hAnsi="Arial" w:cs="Arial"/>
        </w:rPr>
        <w:t xml:space="preserve"> and benchmarks</w:t>
      </w:r>
      <w:r w:rsidR="00CE0E59">
        <w:rPr>
          <w:rFonts w:ascii="Arial" w:hAnsi="Arial" w:cs="Arial"/>
        </w:rPr>
        <w:t xml:space="preserve"> chosen by LEA</w:t>
      </w:r>
      <w:r w:rsidR="00B52FCF" w:rsidRPr="00312FCF">
        <w:rPr>
          <w:rFonts w:ascii="Arial" w:hAnsi="Arial" w:cs="Arial"/>
        </w:rPr>
        <w:t>:</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336"/>
        <w:gridCol w:w="1529"/>
        <w:gridCol w:w="1408"/>
        <w:gridCol w:w="1419"/>
        <w:gridCol w:w="10"/>
      </w:tblGrid>
      <w:tr w:rsidR="00317446" w:rsidRPr="00592E58" w:rsidTr="00317446">
        <w:trPr>
          <w:trHeight w:val="863"/>
        </w:trPr>
        <w:tc>
          <w:tcPr>
            <w:tcW w:w="2766" w:type="pct"/>
            <w:shd w:val="clear" w:color="auto" w:fill="000080"/>
            <w:vAlign w:val="center"/>
          </w:tcPr>
          <w:p w:rsidR="00317446" w:rsidRPr="00592E58" w:rsidRDefault="00317446" w:rsidP="009C1414">
            <w:pPr>
              <w:jc w:val="center"/>
              <w:rPr>
                <w:rFonts w:ascii="Arial" w:hAnsi="Arial" w:cs="Arial"/>
                <w:b/>
                <w:bCs/>
                <w:color w:val="FFFFFF"/>
                <w:sz w:val="20"/>
              </w:rPr>
            </w:pPr>
            <w:r w:rsidRPr="004273F3">
              <w:rPr>
                <w:rFonts w:ascii="Arial" w:hAnsi="Arial" w:cs="Arial"/>
                <w:b/>
                <w:bCs/>
                <w:color w:val="FFFFFF"/>
              </w:rPr>
              <w:t>Performance Measure</w:t>
            </w:r>
          </w:p>
        </w:tc>
        <w:tc>
          <w:tcPr>
            <w:tcW w:w="804" w:type="pct"/>
            <w:shd w:val="clear" w:color="auto" w:fill="000080"/>
            <w:vAlign w:val="center"/>
          </w:tcPr>
          <w:p w:rsidR="00317446" w:rsidRDefault="00317446" w:rsidP="00317446">
            <w:pPr>
              <w:spacing w:after="0" w:line="240" w:lineRule="auto"/>
              <w:jc w:val="center"/>
              <w:rPr>
                <w:rFonts w:ascii="Arial" w:hAnsi="Arial" w:cs="Arial"/>
                <w:b/>
                <w:bCs/>
                <w:color w:val="FFFFFF"/>
                <w:sz w:val="24"/>
              </w:rPr>
            </w:pPr>
            <w:r>
              <w:rPr>
                <w:rFonts w:ascii="Arial" w:hAnsi="Arial" w:cs="Arial"/>
                <w:b/>
                <w:bCs/>
                <w:color w:val="FFFFFF"/>
                <w:sz w:val="24"/>
              </w:rPr>
              <w:t>2015-2016</w:t>
            </w:r>
          </w:p>
          <w:p w:rsidR="00317446" w:rsidRDefault="00317446" w:rsidP="00317446">
            <w:pPr>
              <w:spacing w:after="0" w:line="240" w:lineRule="auto"/>
              <w:jc w:val="center"/>
              <w:rPr>
                <w:rFonts w:ascii="Arial" w:hAnsi="Arial" w:cs="Arial"/>
                <w:b/>
                <w:bCs/>
                <w:color w:val="FFFFFF"/>
                <w:sz w:val="24"/>
              </w:rPr>
            </w:pPr>
            <w:r>
              <w:rPr>
                <w:rFonts w:ascii="Arial" w:hAnsi="Arial" w:cs="Arial"/>
                <w:b/>
                <w:bCs/>
                <w:color w:val="FFFFFF"/>
                <w:sz w:val="24"/>
              </w:rPr>
              <w:t>(optional)</w:t>
            </w:r>
          </w:p>
        </w:tc>
        <w:tc>
          <w:tcPr>
            <w:tcW w:w="741" w:type="pct"/>
            <w:shd w:val="clear" w:color="auto" w:fill="000080"/>
            <w:vAlign w:val="center"/>
          </w:tcPr>
          <w:p w:rsidR="00317446" w:rsidRPr="0087508C" w:rsidRDefault="00317446" w:rsidP="00317446">
            <w:pPr>
              <w:jc w:val="center"/>
              <w:rPr>
                <w:rFonts w:ascii="Arial" w:hAnsi="Arial" w:cs="Arial"/>
                <w:b/>
                <w:bCs/>
                <w:color w:val="FFFFFF"/>
                <w:sz w:val="24"/>
              </w:rPr>
            </w:pPr>
            <w:r>
              <w:rPr>
                <w:rFonts w:ascii="Arial" w:hAnsi="Arial" w:cs="Arial"/>
                <w:b/>
                <w:bCs/>
                <w:color w:val="FFFFFF"/>
                <w:sz w:val="24"/>
              </w:rPr>
              <w:t>2016-2017</w:t>
            </w:r>
          </w:p>
        </w:tc>
        <w:tc>
          <w:tcPr>
            <w:tcW w:w="689" w:type="pct"/>
            <w:gridSpan w:val="2"/>
            <w:shd w:val="clear" w:color="auto" w:fill="000080"/>
            <w:vAlign w:val="center"/>
          </w:tcPr>
          <w:p w:rsidR="00317446" w:rsidRPr="00824CEF" w:rsidRDefault="00317446" w:rsidP="009C1414">
            <w:pPr>
              <w:jc w:val="center"/>
              <w:rPr>
                <w:rFonts w:ascii="Arial" w:hAnsi="Arial" w:cs="Arial"/>
                <w:b/>
                <w:bCs/>
                <w:color w:val="FFFFFF"/>
              </w:rPr>
            </w:pPr>
            <w:r w:rsidRPr="00824CEF">
              <w:rPr>
                <w:rFonts w:ascii="Arial" w:hAnsi="Arial" w:cs="Arial"/>
                <w:b/>
                <w:bCs/>
                <w:color w:val="FFFFFF"/>
              </w:rPr>
              <w:t>Benchmark</w:t>
            </w:r>
          </w:p>
        </w:tc>
      </w:tr>
      <w:tr w:rsidR="00317446" w:rsidRPr="00592E58" w:rsidTr="00317446">
        <w:trPr>
          <w:gridAfter w:val="1"/>
          <w:wAfter w:w="5" w:type="pct"/>
          <w:trHeight w:val="432"/>
        </w:trPr>
        <w:tc>
          <w:tcPr>
            <w:tcW w:w="2766" w:type="pct"/>
            <w:vAlign w:val="center"/>
          </w:tcPr>
          <w:p w:rsidR="00317446" w:rsidRDefault="00317446" w:rsidP="00317446">
            <w:pPr>
              <w:spacing w:after="0" w:line="240" w:lineRule="auto"/>
              <w:rPr>
                <w:rFonts w:ascii="Arial" w:hAnsi="Arial" w:cs="Arial"/>
                <w:sz w:val="20"/>
              </w:rPr>
            </w:pPr>
            <w:r>
              <w:rPr>
                <w:rFonts w:ascii="Arial" w:hAnsi="Arial" w:cs="Arial"/>
              </w:rPr>
              <w:t>Percent</w:t>
            </w:r>
            <w:r w:rsidRPr="004273F3">
              <w:rPr>
                <w:rFonts w:ascii="Arial" w:hAnsi="Arial" w:cs="Arial"/>
              </w:rPr>
              <w:t xml:space="preserve"> of Learning Plans </w:t>
            </w:r>
            <w:r>
              <w:rPr>
                <w:rFonts w:ascii="Arial" w:hAnsi="Arial" w:cs="Arial"/>
              </w:rPr>
              <w:t>reviewed annually by grade level, in grade 9 through 12</w:t>
            </w:r>
          </w:p>
        </w:tc>
        <w:tc>
          <w:tcPr>
            <w:tcW w:w="804" w:type="pct"/>
          </w:tcPr>
          <w:p w:rsidR="00317446" w:rsidRPr="00FC40F7" w:rsidRDefault="00317446" w:rsidP="001D1366">
            <w:pPr>
              <w:spacing w:after="0" w:line="240" w:lineRule="auto"/>
              <w:jc w:val="center"/>
              <w:rPr>
                <w:rFonts w:ascii="Arial" w:hAnsi="Arial" w:cs="Arial"/>
                <w:b/>
                <w:sz w:val="20"/>
                <w:szCs w:val="20"/>
              </w:rPr>
            </w:pPr>
          </w:p>
        </w:tc>
        <w:tc>
          <w:tcPr>
            <w:tcW w:w="741" w:type="pct"/>
            <w:vAlign w:val="center"/>
          </w:tcPr>
          <w:p w:rsidR="00317446" w:rsidRPr="00FC40F7" w:rsidRDefault="00317446" w:rsidP="001D1366">
            <w:pPr>
              <w:spacing w:after="0" w:line="240" w:lineRule="auto"/>
              <w:jc w:val="center"/>
              <w:rPr>
                <w:rFonts w:ascii="Arial" w:hAnsi="Arial" w:cs="Arial"/>
                <w:b/>
                <w:sz w:val="20"/>
                <w:szCs w:val="20"/>
              </w:rPr>
            </w:pPr>
          </w:p>
        </w:tc>
        <w:tc>
          <w:tcPr>
            <w:tcW w:w="684" w:type="pct"/>
            <w:vAlign w:val="center"/>
          </w:tcPr>
          <w:p w:rsidR="00317446" w:rsidRPr="00FC40F7" w:rsidRDefault="00317446" w:rsidP="001D1366">
            <w:pPr>
              <w:spacing w:after="0" w:line="240" w:lineRule="auto"/>
              <w:jc w:val="center"/>
              <w:rPr>
                <w:rFonts w:ascii="Arial" w:hAnsi="Arial" w:cs="Arial"/>
                <w:b/>
                <w:sz w:val="20"/>
                <w:szCs w:val="20"/>
              </w:rPr>
            </w:pPr>
          </w:p>
        </w:tc>
      </w:tr>
      <w:tr w:rsidR="00317446" w:rsidRPr="00592E58" w:rsidTr="00317446">
        <w:trPr>
          <w:gridAfter w:val="1"/>
          <w:wAfter w:w="5" w:type="pct"/>
          <w:trHeight w:val="288"/>
        </w:trPr>
        <w:tc>
          <w:tcPr>
            <w:tcW w:w="2766" w:type="pct"/>
            <w:tcBorders>
              <w:bottom w:val="single" w:sz="4" w:space="0" w:color="auto"/>
            </w:tcBorders>
            <w:vAlign w:val="center"/>
          </w:tcPr>
          <w:p w:rsidR="00317446" w:rsidRPr="004273F3" w:rsidRDefault="00317446" w:rsidP="001D1366">
            <w:pPr>
              <w:spacing w:after="0" w:line="240" w:lineRule="auto"/>
              <w:rPr>
                <w:rFonts w:ascii="Arial" w:hAnsi="Arial" w:cs="Arial"/>
              </w:rPr>
            </w:pPr>
            <w:r w:rsidRPr="004273F3">
              <w:rPr>
                <w:rFonts w:ascii="Arial" w:hAnsi="Arial" w:cs="Arial"/>
              </w:rPr>
              <w:t>Number of Students Graduating High School with a Career Technical Certificate</w:t>
            </w:r>
          </w:p>
        </w:tc>
        <w:tc>
          <w:tcPr>
            <w:tcW w:w="804" w:type="pct"/>
            <w:tcBorders>
              <w:bottom w:val="single" w:sz="4" w:space="0" w:color="auto"/>
            </w:tcBorders>
          </w:tcPr>
          <w:p w:rsidR="00317446" w:rsidRPr="00FC40F7" w:rsidRDefault="00317446" w:rsidP="001D1366">
            <w:pPr>
              <w:spacing w:after="0" w:line="240" w:lineRule="auto"/>
              <w:jc w:val="center"/>
              <w:rPr>
                <w:rFonts w:ascii="Arial" w:hAnsi="Arial" w:cs="Arial"/>
                <w:b/>
                <w:sz w:val="20"/>
                <w:szCs w:val="20"/>
              </w:rPr>
            </w:pPr>
          </w:p>
        </w:tc>
        <w:tc>
          <w:tcPr>
            <w:tcW w:w="741" w:type="pct"/>
            <w:tcBorders>
              <w:bottom w:val="single" w:sz="4" w:space="0" w:color="auto"/>
            </w:tcBorders>
            <w:vAlign w:val="center"/>
          </w:tcPr>
          <w:p w:rsidR="00317446" w:rsidRPr="00FC40F7" w:rsidRDefault="00317446" w:rsidP="001D1366">
            <w:pPr>
              <w:spacing w:after="0" w:line="240" w:lineRule="auto"/>
              <w:jc w:val="center"/>
              <w:rPr>
                <w:rFonts w:ascii="Arial" w:hAnsi="Arial" w:cs="Arial"/>
                <w:b/>
                <w:sz w:val="20"/>
                <w:szCs w:val="20"/>
              </w:rPr>
            </w:pPr>
          </w:p>
        </w:tc>
        <w:tc>
          <w:tcPr>
            <w:tcW w:w="684" w:type="pct"/>
            <w:tcBorders>
              <w:bottom w:val="single" w:sz="4" w:space="0" w:color="auto"/>
            </w:tcBorders>
            <w:vAlign w:val="center"/>
          </w:tcPr>
          <w:p w:rsidR="00317446" w:rsidRPr="00FC40F7" w:rsidRDefault="00317446" w:rsidP="001D1366">
            <w:pPr>
              <w:spacing w:after="0" w:line="240" w:lineRule="auto"/>
              <w:jc w:val="center"/>
              <w:rPr>
                <w:rFonts w:ascii="Arial" w:hAnsi="Arial" w:cs="Arial"/>
                <w:b/>
                <w:sz w:val="20"/>
                <w:szCs w:val="20"/>
              </w:rPr>
            </w:pPr>
          </w:p>
        </w:tc>
      </w:tr>
      <w:tr w:rsidR="00317446" w:rsidRPr="00592E58" w:rsidTr="00317446">
        <w:trPr>
          <w:gridAfter w:val="1"/>
          <w:wAfter w:w="5" w:type="pct"/>
          <w:trHeight w:val="288"/>
        </w:trPr>
        <w:tc>
          <w:tcPr>
            <w:tcW w:w="2766" w:type="pct"/>
            <w:vAlign w:val="center"/>
          </w:tcPr>
          <w:p w:rsidR="00317446" w:rsidRPr="004273F3" w:rsidRDefault="00317446" w:rsidP="001D1366">
            <w:pPr>
              <w:spacing w:after="0" w:line="240" w:lineRule="auto"/>
              <w:rPr>
                <w:rFonts w:ascii="Arial" w:hAnsi="Arial" w:cs="Arial"/>
              </w:rPr>
            </w:pPr>
            <w:r w:rsidRPr="004273F3">
              <w:rPr>
                <w:rFonts w:ascii="Arial" w:hAnsi="Arial" w:cs="Arial"/>
              </w:rPr>
              <w:t>Number of Student</w:t>
            </w:r>
            <w:r>
              <w:rPr>
                <w:rFonts w:ascii="Arial" w:hAnsi="Arial" w:cs="Arial"/>
              </w:rPr>
              <w:t>s Graduating High School with an Associate’s Degree</w:t>
            </w:r>
          </w:p>
        </w:tc>
        <w:tc>
          <w:tcPr>
            <w:tcW w:w="804" w:type="pct"/>
          </w:tcPr>
          <w:p w:rsidR="00317446" w:rsidRPr="00FC40F7" w:rsidRDefault="00317446" w:rsidP="001D1366">
            <w:pPr>
              <w:spacing w:after="0" w:line="240" w:lineRule="auto"/>
              <w:jc w:val="center"/>
              <w:rPr>
                <w:rFonts w:ascii="Arial" w:hAnsi="Arial" w:cs="Arial"/>
                <w:b/>
                <w:sz w:val="20"/>
                <w:szCs w:val="20"/>
              </w:rPr>
            </w:pPr>
          </w:p>
        </w:tc>
        <w:tc>
          <w:tcPr>
            <w:tcW w:w="741" w:type="pct"/>
            <w:vAlign w:val="center"/>
          </w:tcPr>
          <w:p w:rsidR="00317446" w:rsidRPr="00FC40F7" w:rsidRDefault="00317446" w:rsidP="001D1366">
            <w:pPr>
              <w:spacing w:after="0" w:line="240" w:lineRule="auto"/>
              <w:jc w:val="center"/>
              <w:rPr>
                <w:rFonts w:ascii="Arial" w:hAnsi="Arial" w:cs="Arial"/>
                <w:b/>
                <w:sz w:val="20"/>
                <w:szCs w:val="20"/>
              </w:rPr>
            </w:pPr>
          </w:p>
        </w:tc>
        <w:tc>
          <w:tcPr>
            <w:tcW w:w="684" w:type="pct"/>
            <w:vAlign w:val="center"/>
          </w:tcPr>
          <w:p w:rsidR="00317446" w:rsidRPr="00FC40F7" w:rsidRDefault="00317446" w:rsidP="001D1366">
            <w:pPr>
              <w:spacing w:after="0" w:line="240" w:lineRule="auto"/>
              <w:jc w:val="center"/>
              <w:rPr>
                <w:rFonts w:ascii="Arial" w:hAnsi="Arial" w:cs="Arial"/>
                <w:b/>
                <w:sz w:val="20"/>
                <w:szCs w:val="20"/>
              </w:rPr>
            </w:pPr>
          </w:p>
        </w:tc>
      </w:tr>
      <w:tr w:rsidR="00317446" w:rsidRPr="00592E58" w:rsidTr="00317446">
        <w:trPr>
          <w:gridAfter w:val="1"/>
          <w:wAfter w:w="5" w:type="pct"/>
          <w:trHeight w:val="288"/>
        </w:trPr>
        <w:tc>
          <w:tcPr>
            <w:tcW w:w="2766" w:type="pct"/>
            <w:vMerge w:val="restart"/>
            <w:vAlign w:val="center"/>
          </w:tcPr>
          <w:p w:rsidR="00317446" w:rsidRPr="004273F3" w:rsidRDefault="00317446" w:rsidP="00317446">
            <w:pPr>
              <w:spacing w:after="0" w:line="240" w:lineRule="auto"/>
              <w:rPr>
                <w:rFonts w:ascii="Arial" w:hAnsi="Arial" w:cs="Arial"/>
              </w:rPr>
            </w:pPr>
            <w:r w:rsidRPr="0051413D">
              <w:rPr>
                <w:rFonts w:ascii="Arial" w:hAnsi="Arial" w:cs="Arial"/>
              </w:rPr>
              <w:t>Number and percent of students who go on to some form of postsecondary education</w:t>
            </w:r>
            <w:r>
              <w:rPr>
                <w:rFonts w:ascii="Arial" w:hAnsi="Arial" w:cs="Arial"/>
              </w:rPr>
              <w:t>,</w:t>
            </w:r>
            <w:r w:rsidRPr="0051413D">
              <w:rPr>
                <w:rFonts w:ascii="Arial" w:hAnsi="Arial" w:cs="Arial"/>
              </w:rPr>
              <w:t xml:space="preserve"> one and two years after graduation</w:t>
            </w:r>
            <w:r>
              <w:rPr>
                <w:rFonts w:ascii="Arial" w:hAnsi="Arial" w:cs="Arial"/>
              </w:rPr>
              <w:t xml:space="preserve"> (school district and charter school go on rates may be retrieved from the State Board of Education)</w:t>
            </w:r>
          </w:p>
        </w:tc>
        <w:tc>
          <w:tcPr>
            <w:tcW w:w="804" w:type="pct"/>
            <w:vAlign w:val="center"/>
          </w:tcPr>
          <w:p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1 Year #</w:t>
            </w:r>
            <w:r>
              <w:rPr>
                <w:rFonts w:ascii="Arial" w:hAnsi="Arial" w:cs="Arial"/>
                <w:b/>
                <w:sz w:val="20"/>
                <w:szCs w:val="20"/>
              </w:rPr>
              <w:t xml:space="preserve"> </w:t>
            </w:r>
          </w:p>
        </w:tc>
        <w:tc>
          <w:tcPr>
            <w:tcW w:w="741" w:type="pct"/>
            <w:vAlign w:val="center"/>
          </w:tcPr>
          <w:p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1 Year #</w:t>
            </w:r>
            <w:r>
              <w:rPr>
                <w:rFonts w:ascii="Arial" w:hAnsi="Arial" w:cs="Arial"/>
                <w:b/>
                <w:sz w:val="20"/>
                <w:szCs w:val="20"/>
              </w:rPr>
              <w:t xml:space="preserve"> </w:t>
            </w:r>
          </w:p>
        </w:tc>
        <w:tc>
          <w:tcPr>
            <w:tcW w:w="684" w:type="pct"/>
            <w:vMerge w:val="restart"/>
            <w:vAlign w:val="center"/>
          </w:tcPr>
          <w:p w:rsidR="00317446" w:rsidRPr="00FC40F7" w:rsidRDefault="00317446" w:rsidP="00317446">
            <w:pPr>
              <w:spacing w:after="0" w:line="240" w:lineRule="auto"/>
              <w:jc w:val="center"/>
              <w:rPr>
                <w:rFonts w:ascii="Arial" w:hAnsi="Arial" w:cs="Arial"/>
                <w:b/>
                <w:sz w:val="20"/>
                <w:szCs w:val="20"/>
              </w:rPr>
            </w:pPr>
            <w:r>
              <w:rPr>
                <w:rFonts w:ascii="Arial" w:hAnsi="Arial" w:cs="Arial"/>
                <w:b/>
                <w:sz w:val="20"/>
                <w:szCs w:val="20"/>
              </w:rPr>
              <w:t>(i.e. 10% increase from prev. year)</w:t>
            </w:r>
          </w:p>
        </w:tc>
      </w:tr>
      <w:tr w:rsidR="00317446" w:rsidRPr="00592E58" w:rsidTr="00317446">
        <w:trPr>
          <w:gridAfter w:val="1"/>
          <w:wAfter w:w="5" w:type="pct"/>
          <w:trHeight w:val="288"/>
        </w:trPr>
        <w:tc>
          <w:tcPr>
            <w:tcW w:w="2766" w:type="pct"/>
            <w:vMerge/>
            <w:vAlign w:val="center"/>
          </w:tcPr>
          <w:p w:rsidR="00317446" w:rsidRPr="004273F3" w:rsidRDefault="00317446" w:rsidP="00317446">
            <w:pPr>
              <w:spacing w:after="0" w:line="240" w:lineRule="auto"/>
              <w:rPr>
                <w:rFonts w:ascii="Arial" w:hAnsi="Arial" w:cs="Arial"/>
              </w:rPr>
            </w:pPr>
          </w:p>
        </w:tc>
        <w:tc>
          <w:tcPr>
            <w:tcW w:w="804" w:type="pct"/>
            <w:vAlign w:val="center"/>
          </w:tcPr>
          <w:p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1 Year %</w:t>
            </w:r>
          </w:p>
        </w:tc>
        <w:tc>
          <w:tcPr>
            <w:tcW w:w="741" w:type="pct"/>
            <w:vAlign w:val="center"/>
          </w:tcPr>
          <w:p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1 Year %</w:t>
            </w:r>
          </w:p>
        </w:tc>
        <w:tc>
          <w:tcPr>
            <w:tcW w:w="684" w:type="pct"/>
            <w:vMerge/>
            <w:vAlign w:val="center"/>
          </w:tcPr>
          <w:p w:rsidR="00317446" w:rsidRPr="00FC40F7" w:rsidRDefault="00317446" w:rsidP="00317446">
            <w:pPr>
              <w:spacing w:after="0" w:line="240" w:lineRule="auto"/>
              <w:jc w:val="center"/>
              <w:rPr>
                <w:rFonts w:ascii="Arial" w:hAnsi="Arial" w:cs="Arial"/>
                <w:b/>
                <w:sz w:val="20"/>
                <w:szCs w:val="20"/>
              </w:rPr>
            </w:pPr>
          </w:p>
        </w:tc>
      </w:tr>
      <w:tr w:rsidR="00317446" w:rsidRPr="00592E58" w:rsidTr="00317446">
        <w:trPr>
          <w:gridAfter w:val="1"/>
          <w:wAfter w:w="5" w:type="pct"/>
          <w:trHeight w:val="288"/>
        </w:trPr>
        <w:tc>
          <w:tcPr>
            <w:tcW w:w="2766" w:type="pct"/>
            <w:vMerge/>
            <w:vAlign w:val="center"/>
          </w:tcPr>
          <w:p w:rsidR="00317446" w:rsidRPr="004273F3" w:rsidRDefault="00317446" w:rsidP="00317446">
            <w:pPr>
              <w:spacing w:after="0" w:line="240" w:lineRule="auto"/>
              <w:rPr>
                <w:rFonts w:ascii="Arial" w:hAnsi="Arial" w:cs="Arial"/>
              </w:rPr>
            </w:pPr>
          </w:p>
        </w:tc>
        <w:tc>
          <w:tcPr>
            <w:tcW w:w="804" w:type="pct"/>
            <w:vAlign w:val="center"/>
          </w:tcPr>
          <w:p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2 Year #</w:t>
            </w:r>
          </w:p>
        </w:tc>
        <w:tc>
          <w:tcPr>
            <w:tcW w:w="741" w:type="pct"/>
            <w:vAlign w:val="center"/>
          </w:tcPr>
          <w:p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2 Year #</w:t>
            </w:r>
          </w:p>
        </w:tc>
        <w:tc>
          <w:tcPr>
            <w:tcW w:w="684" w:type="pct"/>
            <w:vMerge w:val="restart"/>
            <w:vAlign w:val="center"/>
          </w:tcPr>
          <w:p w:rsidR="00317446" w:rsidRPr="00FC40F7" w:rsidRDefault="00317446" w:rsidP="00317446">
            <w:pPr>
              <w:spacing w:after="0" w:line="240" w:lineRule="auto"/>
              <w:jc w:val="center"/>
              <w:rPr>
                <w:rFonts w:ascii="Arial" w:hAnsi="Arial" w:cs="Arial"/>
                <w:b/>
                <w:sz w:val="20"/>
                <w:szCs w:val="20"/>
              </w:rPr>
            </w:pPr>
          </w:p>
        </w:tc>
      </w:tr>
      <w:tr w:rsidR="00317446" w:rsidRPr="00592E58" w:rsidTr="00317446">
        <w:trPr>
          <w:gridAfter w:val="1"/>
          <w:wAfter w:w="5" w:type="pct"/>
          <w:trHeight w:val="288"/>
        </w:trPr>
        <w:tc>
          <w:tcPr>
            <w:tcW w:w="2766" w:type="pct"/>
            <w:vMerge/>
            <w:vAlign w:val="center"/>
          </w:tcPr>
          <w:p w:rsidR="00317446" w:rsidRPr="004273F3" w:rsidRDefault="00317446" w:rsidP="00317446">
            <w:pPr>
              <w:spacing w:after="0" w:line="240" w:lineRule="auto"/>
              <w:rPr>
                <w:rFonts w:ascii="Arial" w:hAnsi="Arial" w:cs="Arial"/>
              </w:rPr>
            </w:pPr>
          </w:p>
        </w:tc>
        <w:tc>
          <w:tcPr>
            <w:tcW w:w="804" w:type="pct"/>
            <w:vAlign w:val="center"/>
          </w:tcPr>
          <w:p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2 Year %</w:t>
            </w:r>
          </w:p>
        </w:tc>
        <w:tc>
          <w:tcPr>
            <w:tcW w:w="741" w:type="pct"/>
            <w:vAlign w:val="center"/>
          </w:tcPr>
          <w:p w:rsidR="00317446" w:rsidRPr="00FC40F7" w:rsidRDefault="00317446" w:rsidP="00317446">
            <w:pPr>
              <w:spacing w:after="0" w:line="240" w:lineRule="auto"/>
              <w:rPr>
                <w:rFonts w:ascii="Arial" w:hAnsi="Arial" w:cs="Arial"/>
                <w:b/>
                <w:sz w:val="20"/>
                <w:szCs w:val="20"/>
              </w:rPr>
            </w:pPr>
            <w:r w:rsidRPr="00FC40F7">
              <w:rPr>
                <w:rFonts w:ascii="Arial" w:hAnsi="Arial" w:cs="Arial"/>
                <w:b/>
                <w:sz w:val="20"/>
                <w:szCs w:val="20"/>
              </w:rPr>
              <w:t>2 Year %</w:t>
            </w:r>
          </w:p>
        </w:tc>
        <w:tc>
          <w:tcPr>
            <w:tcW w:w="684" w:type="pct"/>
            <w:vMerge/>
            <w:vAlign w:val="center"/>
          </w:tcPr>
          <w:p w:rsidR="00317446" w:rsidRPr="00FC40F7" w:rsidRDefault="00317446" w:rsidP="00317446">
            <w:pPr>
              <w:spacing w:after="0" w:line="240" w:lineRule="auto"/>
              <w:jc w:val="center"/>
              <w:rPr>
                <w:rFonts w:ascii="Arial" w:hAnsi="Arial" w:cs="Arial"/>
                <w:b/>
                <w:sz w:val="20"/>
                <w:szCs w:val="20"/>
              </w:rPr>
            </w:pPr>
          </w:p>
        </w:tc>
      </w:tr>
      <w:tr w:rsidR="00317446" w:rsidRPr="00592E58" w:rsidTr="00317446">
        <w:trPr>
          <w:gridAfter w:val="1"/>
          <w:wAfter w:w="5" w:type="pct"/>
          <w:trHeight w:val="288"/>
        </w:trPr>
        <w:tc>
          <w:tcPr>
            <w:tcW w:w="2766" w:type="pct"/>
            <w:vAlign w:val="center"/>
          </w:tcPr>
          <w:p w:rsidR="00317446" w:rsidRPr="001D1366" w:rsidRDefault="00317446" w:rsidP="001D1366">
            <w:pPr>
              <w:spacing w:after="0" w:line="240" w:lineRule="auto"/>
              <w:rPr>
                <w:rFonts w:ascii="Arial" w:hAnsi="Arial" w:cs="Arial"/>
                <w:i/>
              </w:rPr>
            </w:pPr>
            <w:r w:rsidRPr="001D1366">
              <w:rPr>
                <w:rFonts w:ascii="Arial" w:hAnsi="Arial" w:cs="Arial"/>
                <w:i/>
              </w:rPr>
              <w:t>Additional effectiveness metrics chosen by the school district/charter school</w:t>
            </w:r>
          </w:p>
        </w:tc>
        <w:tc>
          <w:tcPr>
            <w:tcW w:w="804" w:type="pct"/>
          </w:tcPr>
          <w:p w:rsidR="00317446" w:rsidRPr="00FC40F7" w:rsidRDefault="00317446" w:rsidP="001D1366">
            <w:pPr>
              <w:spacing w:after="0" w:line="240" w:lineRule="auto"/>
              <w:jc w:val="center"/>
              <w:rPr>
                <w:rFonts w:ascii="Arial" w:hAnsi="Arial" w:cs="Arial"/>
                <w:b/>
                <w:sz w:val="20"/>
                <w:szCs w:val="20"/>
              </w:rPr>
            </w:pPr>
          </w:p>
        </w:tc>
        <w:tc>
          <w:tcPr>
            <w:tcW w:w="741" w:type="pct"/>
            <w:vAlign w:val="center"/>
          </w:tcPr>
          <w:p w:rsidR="00317446" w:rsidRPr="00FC40F7" w:rsidRDefault="00317446" w:rsidP="001D1366">
            <w:pPr>
              <w:spacing w:after="0" w:line="240" w:lineRule="auto"/>
              <w:jc w:val="center"/>
              <w:rPr>
                <w:rFonts w:ascii="Arial" w:hAnsi="Arial" w:cs="Arial"/>
                <w:b/>
                <w:sz w:val="20"/>
                <w:szCs w:val="20"/>
              </w:rPr>
            </w:pPr>
          </w:p>
        </w:tc>
        <w:tc>
          <w:tcPr>
            <w:tcW w:w="684" w:type="pct"/>
            <w:vAlign w:val="center"/>
          </w:tcPr>
          <w:p w:rsidR="00317446" w:rsidRPr="00FC40F7" w:rsidRDefault="00317446" w:rsidP="001D1366">
            <w:pPr>
              <w:spacing w:after="0" w:line="240" w:lineRule="auto"/>
              <w:jc w:val="center"/>
              <w:rPr>
                <w:rFonts w:ascii="Arial" w:hAnsi="Arial" w:cs="Arial"/>
                <w:b/>
                <w:sz w:val="20"/>
                <w:szCs w:val="20"/>
              </w:rPr>
            </w:pPr>
          </w:p>
        </w:tc>
      </w:tr>
      <w:tr w:rsidR="00317446" w:rsidRPr="00592E58" w:rsidTr="00317446">
        <w:trPr>
          <w:gridAfter w:val="1"/>
          <w:wAfter w:w="5" w:type="pct"/>
          <w:trHeight w:val="288"/>
        </w:trPr>
        <w:tc>
          <w:tcPr>
            <w:tcW w:w="2766" w:type="pct"/>
            <w:vAlign w:val="center"/>
          </w:tcPr>
          <w:p w:rsidR="00317446" w:rsidRPr="004273F3" w:rsidRDefault="00317446" w:rsidP="001D1366">
            <w:pPr>
              <w:spacing w:after="0" w:line="240" w:lineRule="auto"/>
              <w:rPr>
                <w:rFonts w:ascii="Arial" w:hAnsi="Arial" w:cs="Arial"/>
              </w:rPr>
            </w:pPr>
          </w:p>
        </w:tc>
        <w:tc>
          <w:tcPr>
            <w:tcW w:w="804" w:type="pct"/>
          </w:tcPr>
          <w:p w:rsidR="00317446" w:rsidRPr="00FC40F7" w:rsidRDefault="00317446" w:rsidP="001D1366">
            <w:pPr>
              <w:spacing w:after="0" w:line="240" w:lineRule="auto"/>
              <w:jc w:val="center"/>
              <w:rPr>
                <w:rFonts w:ascii="Arial" w:hAnsi="Arial" w:cs="Arial"/>
                <w:b/>
                <w:sz w:val="20"/>
                <w:szCs w:val="20"/>
              </w:rPr>
            </w:pPr>
          </w:p>
        </w:tc>
        <w:tc>
          <w:tcPr>
            <w:tcW w:w="741" w:type="pct"/>
            <w:vAlign w:val="center"/>
          </w:tcPr>
          <w:p w:rsidR="00317446" w:rsidRPr="00FC40F7" w:rsidRDefault="00317446" w:rsidP="001D1366">
            <w:pPr>
              <w:spacing w:after="0" w:line="240" w:lineRule="auto"/>
              <w:jc w:val="center"/>
              <w:rPr>
                <w:rFonts w:ascii="Arial" w:hAnsi="Arial" w:cs="Arial"/>
                <w:b/>
                <w:sz w:val="20"/>
                <w:szCs w:val="20"/>
              </w:rPr>
            </w:pPr>
          </w:p>
        </w:tc>
        <w:tc>
          <w:tcPr>
            <w:tcW w:w="684" w:type="pct"/>
            <w:vAlign w:val="center"/>
          </w:tcPr>
          <w:p w:rsidR="00317446" w:rsidRPr="00FC40F7" w:rsidRDefault="00317446" w:rsidP="001D1366">
            <w:pPr>
              <w:spacing w:after="0" w:line="240" w:lineRule="auto"/>
              <w:jc w:val="center"/>
              <w:rPr>
                <w:rFonts w:ascii="Arial" w:hAnsi="Arial" w:cs="Arial"/>
                <w:b/>
                <w:sz w:val="20"/>
                <w:szCs w:val="20"/>
              </w:rPr>
            </w:pPr>
          </w:p>
        </w:tc>
      </w:tr>
      <w:tr w:rsidR="00317446" w:rsidRPr="00592E58" w:rsidTr="00317446">
        <w:trPr>
          <w:gridAfter w:val="1"/>
          <w:wAfter w:w="5" w:type="pct"/>
          <w:trHeight w:val="288"/>
        </w:trPr>
        <w:tc>
          <w:tcPr>
            <w:tcW w:w="2766" w:type="pct"/>
            <w:vAlign w:val="center"/>
          </w:tcPr>
          <w:p w:rsidR="00317446" w:rsidRPr="004273F3" w:rsidRDefault="00317446" w:rsidP="001D1366">
            <w:pPr>
              <w:spacing w:after="0" w:line="240" w:lineRule="auto"/>
              <w:rPr>
                <w:rFonts w:ascii="Arial" w:hAnsi="Arial" w:cs="Arial"/>
              </w:rPr>
            </w:pPr>
          </w:p>
        </w:tc>
        <w:tc>
          <w:tcPr>
            <w:tcW w:w="804" w:type="pct"/>
          </w:tcPr>
          <w:p w:rsidR="00317446" w:rsidRPr="00FC40F7" w:rsidRDefault="00317446" w:rsidP="001D1366">
            <w:pPr>
              <w:spacing w:after="0" w:line="240" w:lineRule="auto"/>
              <w:jc w:val="center"/>
              <w:rPr>
                <w:rFonts w:ascii="Arial" w:hAnsi="Arial" w:cs="Arial"/>
                <w:b/>
                <w:sz w:val="20"/>
                <w:szCs w:val="20"/>
              </w:rPr>
            </w:pPr>
          </w:p>
        </w:tc>
        <w:tc>
          <w:tcPr>
            <w:tcW w:w="741" w:type="pct"/>
            <w:vAlign w:val="center"/>
          </w:tcPr>
          <w:p w:rsidR="00317446" w:rsidRPr="00FC40F7" w:rsidRDefault="00317446" w:rsidP="001D1366">
            <w:pPr>
              <w:spacing w:after="0" w:line="240" w:lineRule="auto"/>
              <w:jc w:val="center"/>
              <w:rPr>
                <w:rFonts w:ascii="Arial" w:hAnsi="Arial" w:cs="Arial"/>
                <w:b/>
                <w:sz w:val="20"/>
                <w:szCs w:val="20"/>
              </w:rPr>
            </w:pPr>
          </w:p>
        </w:tc>
        <w:tc>
          <w:tcPr>
            <w:tcW w:w="684" w:type="pct"/>
            <w:vAlign w:val="center"/>
          </w:tcPr>
          <w:p w:rsidR="00317446" w:rsidRPr="00FC40F7" w:rsidRDefault="00317446" w:rsidP="001D1366">
            <w:pPr>
              <w:spacing w:after="0" w:line="240" w:lineRule="auto"/>
              <w:jc w:val="center"/>
              <w:rPr>
                <w:rFonts w:ascii="Arial" w:hAnsi="Arial" w:cs="Arial"/>
                <w:b/>
                <w:sz w:val="20"/>
                <w:szCs w:val="20"/>
              </w:rPr>
            </w:pPr>
          </w:p>
        </w:tc>
      </w:tr>
      <w:tr w:rsidR="00317446" w:rsidRPr="00592E58" w:rsidTr="00317446">
        <w:trPr>
          <w:gridAfter w:val="1"/>
          <w:wAfter w:w="5" w:type="pct"/>
          <w:trHeight w:val="288"/>
        </w:trPr>
        <w:tc>
          <w:tcPr>
            <w:tcW w:w="2766" w:type="pct"/>
            <w:vAlign w:val="center"/>
          </w:tcPr>
          <w:p w:rsidR="00317446" w:rsidRPr="004273F3" w:rsidRDefault="00317446" w:rsidP="001D1366">
            <w:pPr>
              <w:spacing w:after="0" w:line="240" w:lineRule="auto"/>
              <w:rPr>
                <w:rFonts w:ascii="Arial" w:hAnsi="Arial" w:cs="Arial"/>
              </w:rPr>
            </w:pPr>
          </w:p>
        </w:tc>
        <w:tc>
          <w:tcPr>
            <w:tcW w:w="804" w:type="pct"/>
          </w:tcPr>
          <w:p w:rsidR="00317446" w:rsidRPr="00FC40F7" w:rsidRDefault="00317446" w:rsidP="001D1366">
            <w:pPr>
              <w:spacing w:after="0" w:line="240" w:lineRule="auto"/>
              <w:jc w:val="center"/>
              <w:rPr>
                <w:rFonts w:ascii="Arial" w:hAnsi="Arial" w:cs="Arial"/>
                <w:b/>
                <w:sz w:val="20"/>
                <w:szCs w:val="20"/>
              </w:rPr>
            </w:pPr>
          </w:p>
        </w:tc>
        <w:tc>
          <w:tcPr>
            <w:tcW w:w="741" w:type="pct"/>
            <w:vAlign w:val="center"/>
          </w:tcPr>
          <w:p w:rsidR="00317446" w:rsidRPr="00FC40F7" w:rsidRDefault="00317446" w:rsidP="001D1366">
            <w:pPr>
              <w:spacing w:after="0" w:line="240" w:lineRule="auto"/>
              <w:jc w:val="center"/>
              <w:rPr>
                <w:rFonts w:ascii="Arial" w:hAnsi="Arial" w:cs="Arial"/>
                <w:b/>
                <w:sz w:val="20"/>
                <w:szCs w:val="20"/>
              </w:rPr>
            </w:pPr>
          </w:p>
        </w:tc>
        <w:tc>
          <w:tcPr>
            <w:tcW w:w="684" w:type="pct"/>
            <w:vAlign w:val="center"/>
          </w:tcPr>
          <w:p w:rsidR="00317446" w:rsidRPr="00FC40F7" w:rsidRDefault="00317446" w:rsidP="001D1366">
            <w:pPr>
              <w:spacing w:after="0" w:line="240" w:lineRule="auto"/>
              <w:jc w:val="center"/>
              <w:rPr>
                <w:rFonts w:ascii="Arial" w:hAnsi="Arial" w:cs="Arial"/>
                <w:b/>
                <w:sz w:val="20"/>
                <w:szCs w:val="20"/>
              </w:rPr>
            </w:pPr>
          </w:p>
        </w:tc>
      </w:tr>
      <w:tr w:rsidR="00317446" w:rsidRPr="00592E58" w:rsidTr="00317446">
        <w:trPr>
          <w:gridAfter w:val="1"/>
          <w:wAfter w:w="5" w:type="pct"/>
          <w:trHeight w:val="288"/>
        </w:trPr>
        <w:tc>
          <w:tcPr>
            <w:tcW w:w="2766" w:type="pct"/>
            <w:vAlign w:val="center"/>
          </w:tcPr>
          <w:p w:rsidR="00317446" w:rsidRPr="004273F3" w:rsidRDefault="00317446" w:rsidP="001D1366">
            <w:pPr>
              <w:spacing w:after="0" w:line="240" w:lineRule="auto"/>
              <w:rPr>
                <w:rFonts w:ascii="Arial" w:hAnsi="Arial" w:cs="Arial"/>
              </w:rPr>
            </w:pPr>
          </w:p>
        </w:tc>
        <w:tc>
          <w:tcPr>
            <w:tcW w:w="804" w:type="pct"/>
          </w:tcPr>
          <w:p w:rsidR="00317446" w:rsidRPr="00FC40F7" w:rsidRDefault="00317446" w:rsidP="001D1366">
            <w:pPr>
              <w:spacing w:after="0" w:line="240" w:lineRule="auto"/>
              <w:jc w:val="center"/>
              <w:rPr>
                <w:rFonts w:ascii="Arial" w:hAnsi="Arial" w:cs="Arial"/>
                <w:b/>
                <w:sz w:val="20"/>
                <w:szCs w:val="20"/>
              </w:rPr>
            </w:pPr>
          </w:p>
        </w:tc>
        <w:tc>
          <w:tcPr>
            <w:tcW w:w="741" w:type="pct"/>
            <w:vAlign w:val="center"/>
          </w:tcPr>
          <w:p w:rsidR="00317446" w:rsidRPr="00FC40F7" w:rsidRDefault="00317446" w:rsidP="001D1366">
            <w:pPr>
              <w:spacing w:after="0" w:line="240" w:lineRule="auto"/>
              <w:jc w:val="center"/>
              <w:rPr>
                <w:rFonts w:ascii="Arial" w:hAnsi="Arial" w:cs="Arial"/>
                <w:b/>
                <w:sz w:val="20"/>
                <w:szCs w:val="20"/>
              </w:rPr>
            </w:pPr>
          </w:p>
        </w:tc>
        <w:tc>
          <w:tcPr>
            <w:tcW w:w="684" w:type="pct"/>
            <w:vAlign w:val="center"/>
          </w:tcPr>
          <w:p w:rsidR="00317446" w:rsidRPr="00FC40F7" w:rsidRDefault="00317446" w:rsidP="001D1366">
            <w:pPr>
              <w:spacing w:after="0" w:line="240" w:lineRule="auto"/>
              <w:jc w:val="center"/>
              <w:rPr>
                <w:rFonts w:ascii="Arial" w:hAnsi="Arial" w:cs="Arial"/>
                <w:b/>
                <w:sz w:val="20"/>
                <w:szCs w:val="20"/>
              </w:rPr>
            </w:pPr>
          </w:p>
        </w:tc>
      </w:tr>
      <w:tr w:rsidR="00E8745C" w:rsidRPr="00592E58" w:rsidTr="00317446">
        <w:trPr>
          <w:gridAfter w:val="1"/>
          <w:wAfter w:w="5" w:type="pct"/>
          <w:trHeight w:val="288"/>
        </w:trPr>
        <w:tc>
          <w:tcPr>
            <w:tcW w:w="2766" w:type="pct"/>
            <w:vAlign w:val="center"/>
          </w:tcPr>
          <w:p w:rsidR="00E8745C" w:rsidRPr="004273F3" w:rsidRDefault="00E8745C" w:rsidP="001D1366">
            <w:pPr>
              <w:spacing w:after="0" w:line="240" w:lineRule="auto"/>
              <w:rPr>
                <w:rFonts w:ascii="Arial" w:hAnsi="Arial" w:cs="Arial"/>
              </w:rPr>
            </w:pPr>
          </w:p>
        </w:tc>
        <w:tc>
          <w:tcPr>
            <w:tcW w:w="804" w:type="pct"/>
          </w:tcPr>
          <w:p w:rsidR="00E8745C" w:rsidRPr="00FC40F7" w:rsidRDefault="00E8745C" w:rsidP="001D1366">
            <w:pPr>
              <w:spacing w:after="0" w:line="240" w:lineRule="auto"/>
              <w:jc w:val="center"/>
              <w:rPr>
                <w:rFonts w:ascii="Arial" w:hAnsi="Arial" w:cs="Arial"/>
                <w:b/>
                <w:sz w:val="20"/>
                <w:szCs w:val="20"/>
              </w:rPr>
            </w:pPr>
          </w:p>
        </w:tc>
        <w:tc>
          <w:tcPr>
            <w:tcW w:w="741" w:type="pct"/>
            <w:vAlign w:val="center"/>
          </w:tcPr>
          <w:p w:rsidR="00E8745C" w:rsidRPr="00FC40F7" w:rsidRDefault="00E8745C" w:rsidP="001D1366">
            <w:pPr>
              <w:spacing w:after="0" w:line="240" w:lineRule="auto"/>
              <w:jc w:val="center"/>
              <w:rPr>
                <w:rFonts w:ascii="Arial" w:hAnsi="Arial" w:cs="Arial"/>
                <w:b/>
                <w:sz w:val="20"/>
                <w:szCs w:val="20"/>
              </w:rPr>
            </w:pPr>
          </w:p>
        </w:tc>
        <w:tc>
          <w:tcPr>
            <w:tcW w:w="684" w:type="pct"/>
            <w:vAlign w:val="center"/>
          </w:tcPr>
          <w:p w:rsidR="00E8745C" w:rsidRPr="00FC40F7" w:rsidRDefault="00E8745C" w:rsidP="001D1366">
            <w:pPr>
              <w:spacing w:after="0" w:line="240" w:lineRule="auto"/>
              <w:jc w:val="center"/>
              <w:rPr>
                <w:rFonts w:ascii="Arial" w:hAnsi="Arial" w:cs="Arial"/>
                <w:b/>
                <w:sz w:val="20"/>
                <w:szCs w:val="20"/>
              </w:rPr>
            </w:pPr>
          </w:p>
        </w:tc>
      </w:tr>
      <w:tr w:rsidR="00E8745C" w:rsidRPr="00592E58" w:rsidTr="00317446">
        <w:trPr>
          <w:gridAfter w:val="1"/>
          <w:wAfter w:w="5" w:type="pct"/>
          <w:trHeight w:val="288"/>
        </w:trPr>
        <w:tc>
          <w:tcPr>
            <w:tcW w:w="2766" w:type="pct"/>
            <w:vAlign w:val="center"/>
          </w:tcPr>
          <w:p w:rsidR="00E8745C" w:rsidRPr="004273F3" w:rsidRDefault="00E8745C" w:rsidP="001D1366">
            <w:pPr>
              <w:spacing w:after="0" w:line="240" w:lineRule="auto"/>
              <w:rPr>
                <w:rFonts w:ascii="Arial" w:hAnsi="Arial" w:cs="Arial"/>
              </w:rPr>
            </w:pPr>
          </w:p>
        </w:tc>
        <w:tc>
          <w:tcPr>
            <w:tcW w:w="804" w:type="pct"/>
          </w:tcPr>
          <w:p w:rsidR="00E8745C" w:rsidRPr="00FC40F7" w:rsidRDefault="00E8745C" w:rsidP="001D1366">
            <w:pPr>
              <w:spacing w:after="0" w:line="240" w:lineRule="auto"/>
              <w:jc w:val="center"/>
              <w:rPr>
                <w:rFonts w:ascii="Arial" w:hAnsi="Arial" w:cs="Arial"/>
                <w:b/>
                <w:sz w:val="20"/>
                <w:szCs w:val="20"/>
              </w:rPr>
            </w:pPr>
          </w:p>
        </w:tc>
        <w:tc>
          <w:tcPr>
            <w:tcW w:w="741" w:type="pct"/>
            <w:vAlign w:val="center"/>
          </w:tcPr>
          <w:p w:rsidR="00E8745C" w:rsidRPr="00FC40F7" w:rsidRDefault="00E8745C" w:rsidP="001D1366">
            <w:pPr>
              <w:spacing w:after="0" w:line="240" w:lineRule="auto"/>
              <w:jc w:val="center"/>
              <w:rPr>
                <w:rFonts w:ascii="Arial" w:hAnsi="Arial" w:cs="Arial"/>
                <w:b/>
                <w:sz w:val="20"/>
                <w:szCs w:val="20"/>
              </w:rPr>
            </w:pPr>
          </w:p>
        </w:tc>
        <w:tc>
          <w:tcPr>
            <w:tcW w:w="684" w:type="pct"/>
            <w:vAlign w:val="center"/>
          </w:tcPr>
          <w:p w:rsidR="00E8745C" w:rsidRPr="00FC40F7" w:rsidRDefault="00E8745C" w:rsidP="001D1366">
            <w:pPr>
              <w:spacing w:after="0" w:line="240" w:lineRule="auto"/>
              <w:jc w:val="center"/>
              <w:rPr>
                <w:rFonts w:ascii="Arial" w:hAnsi="Arial" w:cs="Arial"/>
                <w:b/>
                <w:sz w:val="20"/>
                <w:szCs w:val="20"/>
              </w:rPr>
            </w:pPr>
          </w:p>
        </w:tc>
      </w:tr>
      <w:tr w:rsidR="00E8745C" w:rsidRPr="00592E58" w:rsidTr="00317446">
        <w:trPr>
          <w:gridAfter w:val="1"/>
          <w:wAfter w:w="5" w:type="pct"/>
          <w:trHeight w:val="288"/>
        </w:trPr>
        <w:tc>
          <w:tcPr>
            <w:tcW w:w="2766" w:type="pct"/>
            <w:vAlign w:val="center"/>
          </w:tcPr>
          <w:p w:rsidR="00E8745C" w:rsidRPr="004273F3" w:rsidRDefault="00E8745C" w:rsidP="001D1366">
            <w:pPr>
              <w:spacing w:after="0" w:line="240" w:lineRule="auto"/>
              <w:rPr>
                <w:rFonts w:ascii="Arial" w:hAnsi="Arial" w:cs="Arial"/>
              </w:rPr>
            </w:pPr>
          </w:p>
        </w:tc>
        <w:tc>
          <w:tcPr>
            <w:tcW w:w="804" w:type="pct"/>
          </w:tcPr>
          <w:p w:rsidR="00E8745C" w:rsidRPr="00FC40F7" w:rsidRDefault="00E8745C" w:rsidP="001D1366">
            <w:pPr>
              <w:spacing w:after="0" w:line="240" w:lineRule="auto"/>
              <w:jc w:val="center"/>
              <w:rPr>
                <w:rFonts w:ascii="Arial" w:hAnsi="Arial" w:cs="Arial"/>
                <w:b/>
                <w:sz w:val="20"/>
                <w:szCs w:val="20"/>
              </w:rPr>
            </w:pPr>
          </w:p>
        </w:tc>
        <w:tc>
          <w:tcPr>
            <w:tcW w:w="741" w:type="pct"/>
            <w:vAlign w:val="center"/>
          </w:tcPr>
          <w:p w:rsidR="00E8745C" w:rsidRPr="00FC40F7" w:rsidRDefault="00E8745C" w:rsidP="001D1366">
            <w:pPr>
              <w:spacing w:after="0" w:line="240" w:lineRule="auto"/>
              <w:jc w:val="center"/>
              <w:rPr>
                <w:rFonts w:ascii="Arial" w:hAnsi="Arial" w:cs="Arial"/>
                <w:b/>
                <w:sz w:val="20"/>
                <w:szCs w:val="20"/>
              </w:rPr>
            </w:pPr>
          </w:p>
        </w:tc>
        <w:tc>
          <w:tcPr>
            <w:tcW w:w="684" w:type="pct"/>
            <w:vAlign w:val="center"/>
          </w:tcPr>
          <w:p w:rsidR="00E8745C" w:rsidRPr="00FC40F7" w:rsidRDefault="00E8745C" w:rsidP="001D1366">
            <w:pPr>
              <w:spacing w:after="0" w:line="240" w:lineRule="auto"/>
              <w:jc w:val="center"/>
              <w:rPr>
                <w:rFonts w:ascii="Arial" w:hAnsi="Arial" w:cs="Arial"/>
                <w:b/>
                <w:sz w:val="20"/>
                <w:szCs w:val="20"/>
              </w:rPr>
            </w:pPr>
          </w:p>
        </w:tc>
      </w:tr>
      <w:tr w:rsidR="00E8745C" w:rsidRPr="00592E58" w:rsidTr="00317446">
        <w:trPr>
          <w:gridAfter w:val="1"/>
          <w:wAfter w:w="5" w:type="pct"/>
          <w:trHeight w:val="288"/>
        </w:trPr>
        <w:tc>
          <w:tcPr>
            <w:tcW w:w="2766" w:type="pct"/>
            <w:vAlign w:val="center"/>
          </w:tcPr>
          <w:p w:rsidR="00E8745C" w:rsidRPr="004273F3" w:rsidRDefault="00E8745C" w:rsidP="001D1366">
            <w:pPr>
              <w:spacing w:after="0" w:line="240" w:lineRule="auto"/>
              <w:rPr>
                <w:rFonts w:ascii="Arial" w:hAnsi="Arial" w:cs="Arial"/>
              </w:rPr>
            </w:pPr>
          </w:p>
        </w:tc>
        <w:tc>
          <w:tcPr>
            <w:tcW w:w="804" w:type="pct"/>
          </w:tcPr>
          <w:p w:rsidR="00E8745C" w:rsidRPr="00FC40F7" w:rsidRDefault="00E8745C" w:rsidP="001D1366">
            <w:pPr>
              <w:spacing w:after="0" w:line="240" w:lineRule="auto"/>
              <w:jc w:val="center"/>
              <w:rPr>
                <w:rFonts w:ascii="Arial" w:hAnsi="Arial" w:cs="Arial"/>
                <w:b/>
                <w:sz w:val="20"/>
                <w:szCs w:val="20"/>
              </w:rPr>
            </w:pPr>
          </w:p>
        </w:tc>
        <w:tc>
          <w:tcPr>
            <w:tcW w:w="741" w:type="pct"/>
            <w:vAlign w:val="center"/>
          </w:tcPr>
          <w:p w:rsidR="00E8745C" w:rsidRPr="00FC40F7" w:rsidRDefault="00E8745C" w:rsidP="001D1366">
            <w:pPr>
              <w:spacing w:after="0" w:line="240" w:lineRule="auto"/>
              <w:jc w:val="center"/>
              <w:rPr>
                <w:rFonts w:ascii="Arial" w:hAnsi="Arial" w:cs="Arial"/>
                <w:b/>
                <w:sz w:val="20"/>
                <w:szCs w:val="20"/>
              </w:rPr>
            </w:pPr>
          </w:p>
        </w:tc>
        <w:tc>
          <w:tcPr>
            <w:tcW w:w="684" w:type="pct"/>
            <w:vAlign w:val="center"/>
          </w:tcPr>
          <w:p w:rsidR="00E8745C" w:rsidRPr="00FC40F7" w:rsidRDefault="00E8745C" w:rsidP="001D1366">
            <w:pPr>
              <w:spacing w:after="0" w:line="240" w:lineRule="auto"/>
              <w:jc w:val="center"/>
              <w:rPr>
                <w:rFonts w:ascii="Arial" w:hAnsi="Arial" w:cs="Arial"/>
                <w:b/>
                <w:sz w:val="20"/>
                <w:szCs w:val="20"/>
              </w:rPr>
            </w:pPr>
          </w:p>
        </w:tc>
      </w:tr>
      <w:tr w:rsidR="00E8745C" w:rsidRPr="00592E58" w:rsidTr="00317446">
        <w:trPr>
          <w:gridAfter w:val="1"/>
          <w:wAfter w:w="5" w:type="pct"/>
          <w:trHeight w:val="288"/>
        </w:trPr>
        <w:tc>
          <w:tcPr>
            <w:tcW w:w="2766" w:type="pct"/>
            <w:vAlign w:val="center"/>
          </w:tcPr>
          <w:p w:rsidR="00E8745C" w:rsidRPr="004273F3" w:rsidRDefault="00E8745C" w:rsidP="001D1366">
            <w:pPr>
              <w:spacing w:after="0" w:line="240" w:lineRule="auto"/>
              <w:rPr>
                <w:rFonts w:ascii="Arial" w:hAnsi="Arial" w:cs="Arial"/>
              </w:rPr>
            </w:pPr>
          </w:p>
        </w:tc>
        <w:tc>
          <w:tcPr>
            <w:tcW w:w="804" w:type="pct"/>
          </w:tcPr>
          <w:p w:rsidR="00E8745C" w:rsidRPr="00FC40F7" w:rsidRDefault="00E8745C" w:rsidP="001D1366">
            <w:pPr>
              <w:spacing w:after="0" w:line="240" w:lineRule="auto"/>
              <w:jc w:val="center"/>
              <w:rPr>
                <w:rFonts w:ascii="Arial" w:hAnsi="Arial" w:cs="Arial"/>
                <w:b/>
                <w:sz w:val="20"/>
                <w:szCs w:val="20"/>
              </w:rPr>
            </w:pPr>
          </w:p>
        </w:tc>
        <w:tc>
          <w:tcPr>
            <w:tcW w:w="741" w:type="pct"/>
            <w:vAlign w:val="center"/>
          </w:tcPr>
          <w:p w:rsidR="00E8745C" w:rsidRPr="00FC40F7" w:rsidRDefault="00E8745C" w:rsidP="001D1366">
            <w:pPr>
              <w:spacing w:after="0" w:line="240" w:lineRule="auto"/>
              <w:jc w:val="center"/>
              <w:rPr>
                <w:rFonts w:ascii="Arial" w:hAnsi="Arial" w:cs="Arial"/>
                <w:b/>
                <w:sz w:val="20"/>
                <w:szCs w:val="20"/>
              </w:rPr>
            </w:pPr>
          </w:p>
        </w:tc>
        <w:tc>
          <w:tcPr>
            <w:tcW w:w="684" w:type="pct"/>
            <w:vAlign w:val="center"/>
          </w:tcPr>
          <w:p w:rsidR="00E8745C" w:rsidRPr="00FC40F7" w:rsidRDefault="00E8745C" w:rsidP="001D1366">
            <w:pPr>
              <w:spacing w:after="0" w:line="240" w:lineRule="auto"/>
              <w:jc w:val="center"/>
              <w:rPr>
                <w:rFonts w:ascii="Arial" w:hAnsi="Arial" w:cs="Arial"/>
                <w:b/>
                <w:sz w:val="20"/>
                <w:szCs w:val="20"/>
              </w:rPr>
            </w:pPr>
          </w:p>
        </w:tc>
      </w:tr>
      <w:tr w:rsidR="00E8745C" w:rsidRPr="00592E58" w:rsidTr="00317446">
        <w:trPr>
          <w:gridAfter w:val="1"/>
          <w:wAfter w:w="5" w:type="pct"/>
          <w:trHeight w:val="288"/>
        </w:trPr>
        <w:tc>
          <w:tcPr>
            <w:tcW w:w="2766" w:type="pct"/>
            <w:vAlign w:val="center"/>
          </w:tcPr>
          <w:p w:rsidR="00E8745C" w:rsidRPr="004273F3" w:rsidRDefault="00E8745C" w:rsidP="001D1366">
            <w:pPr>
              <w:spacing w:after="0" w:line="240" w:lineRule="auto"/>
              <w:rPr>
                <w:rFonts w:ascii="Arial" w:hAnsi="Arial" w:cs="Arial"/>
              </w:rPr>
            </w:pPr>
          </w:p>
        </w:tc>
        <w:tc>
          <w:tcPr>
            <w:tcW w:w="804" w:type="pct"/>
          </w:tcPr>
          <w:p w:rsidR="00E8745C" w:rsidRPr="00FC40F7" w:rsidRDefault="00E8745C" w:rsidP="001D1366">
            <w:pPr>
              <w:spacing w:after="0" w:line="240" w:lineRule="auto"/>
              <w:jc w:val="center"/>
              <w:rPr>
                <w:rFonts w:ascii="Arial" w:hAnsi="Arial" w:cs="Arial"/>
                <w:b/>
                <w:sz w:val="20"/>
                <w:szCs w:val="20"/>
              </w:rPr>
            </w:pPr>
          </w:p>
        </w:tc>
        <w:tc>
          <w:tcPr>
            <w:tcW w:w="741" w:type="pct"/>
            <w:vAlign w:val="center"/>
          </w:tcPr>
          <w:p w:rsidR="00E8745C" w:rsidRPr="00FC40F7" w:rsidRDefault="00E8745C" w:rsidP="001D1366">
            <w:pPr>
              <w:spacing w:after="0" w:line="240" w:lineRule="auto"/>
              <w:jc w:val="center"/>
              <w:rPr>
                <w:rFonts w:ascii="Arial" w:hAnsi="Arial" w:cs="Arial"/>
                <w:b/>
                <w:sz w:val="20"/>
                <w:szCs w:val="20"/>
              </w:rPr>
            </w:pPr>
          </w:p>
        </w:tc>
        <w:tc>
          <w:tcPr>
            <w:tcW w:w="684" w:type="pct"/>
            <w:vAlign w:val="center"/>
          </w:tcPr>
          <w:p w:rsidR="00E8745C" w:rsidRPr="00FC40F7" w:rsidRDefault="00E8745C" w:rsidP="001D1366">
            <w:pPr>
              <w:spacing w:after="0" w:line="240" w:lineRule="auto"/>
              <w:jc w:val="center"/>
              <w:rPr>
                <w:rFonts w:ascii="Arial" w:hAnsi="Arial" w:cs="Arial"/>
                <w:b/>
                <w:sz w:val="20"/>
                <w:szCs w:val="20"/>
              </w:rPr>
            </w:pPr>
          </w:p>
        </w:tc>
      </w:tr>
    </w:tbl>
    <w:p w:rsidR="00491332" w:rsidRDefault="00491332" w:rsidP="00032CF4">
      <w:pPr>
        <w:tabs>
          <w:tab w:val="left" w:pos="1440"/>
        </w:tabs>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E56CCC" w:rsidTr="00491332">
        <w:tc>
          <w:tcPr>
            <w:tcW w:w="9350" w:type="dxa"/>
            <w:shd w:val="clear" w:color="auto" w:fill="000066"/>
          </w:tcPr>
          <w:p w:rsidR="00E56CCC" w:rsidRPr="00366EF1" w:rsidRDefault="00E56CCC" w:rsidP="00E56CCC">
            <w:pPr>
              <w:tabs>
                <w:tab w:val="left" w:pos="2892"/>
              </w:tabs>
              <w:rPr>
                <w:rFonts w:ascii="Arial" w:hAnsi="Arial" w:cs="Arial"/>
                <w:b/>
                <w:color w:val="FFFFFF" w:themeColor="background1"/>
              </w:rPr>
            </w:pPr>
            <w:r w:rsidRPr="00366EF1">
              <w:rPr>
                <w:rFonts w:ascii="Arial" w:hAnsi="Arial" w:cs="Arial"/>
                <w:b/>
                <w:color w:val="FFFFFF" w:themeColor="background1"/>
              </w:rPr>
              <w:t xml:space="preserve">Please proceed to the </w:t>
            </w:r>
            <w:r>
              <w:rPr>
                <w:rFonts w:ascii="Arial" w:hAnsi="Arial" w:cs="Arial"/>
                <w:b/>
                <w:color w:val="FFFFFF" w:themeColor="background1"/>
              </w:rPr>
              <w:t>College and Career &amp; Mentoring Budget</w:t>
            </w:r>
            <w:r w:rsidRPr="00366EF1">
              <w:rPr>
                <w:rFonts w:ascii="Arial" w:hAnsi="Arial" w:cs="Arial"/>
                <w:b/>
                <w:color w:val="FFFFFF" w:themeColor="background1"/>
              </w:rPr>
              <w:t xml:space="preserve"> and Expenditures </w:t>
            </w:r>
            <w:r>
              <w:rPr>
                <w:rFonts w:ascii="Arial" w:hAnsi="Arial" w:cs="Arial"/>
                <w:b/>
                <w:color w:val="FFFFFF" w:themeColor="background1"/>
              </w:rPr>
              <w:t>(</w:t>
            </w:r>
            <w:r w:rsidRPr="00366EF1">
              <w:rPr>
                <w:rFonts w:ascii="Arial" w:hAnsi="Arial" w:cs="Arial"/>
                <w:b/>
                <w:color w:val="FFFFFF" w:themeColor="background1"/>
              </w:rPr>
              <w:t xml:space="preserve">Template </w:t>
            </w:r>
            <w:r>
              <w:rPr>
                <w:rFonts w:ascii="Arial" w:hAnsi="Arial" w:cs="Arial"/>
                <w:b/>
                <w:color w:val="FFFFFF" w:themeColor="background1"/>
              </w:rPr>
              <w:t>4)</w:t>
            </w:r>
          </w:p>
        </w:tc>
      </w:tr>
    </w:tbl>
    <w:p w:rsidR="002C238D" w:rsidRDefault="002C238D"/>
    <w:sectPr w:rsidR="002C238D" w:rsidSect="001D1366">
      <w:headerReference w:type="default" r:id="rId9"/>
      <w:footerReference w:type="default" r:id="rId10"/>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B7" w:rsidRDefault="002963B7" w:rsidP="00552CE2">
      <w:pPr>
        <w:spacing w:after="0" w:line="240" w:lineRule="auto"/>
      </w:pPr>
      <w:r>
        <w:separator/>
      </w:r>
    </w:p>
  </w:endnote>
  <w:endnote w:type="continuationSeparator" w:id="0">
    <w:p w:rsidR="002963B7" w:rsidRDefault="002963B7" w:rsidP="0055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CC" w:rsidRDefault="00E8745C" w:rsidP="00E56CCC">
    <w:pPr>
      <w:pStyle w:val="Footer"/>
      <w:jc w:val="right"/>
    </w:pPr>
    <w:sdt>
      <w:sdtPr>
        <w:id w:val="-1725283948"/>
        <w:docPartObj>
          <w:docPartGallery w:val="Page Numbers (Bottom of Page)"/>
          <w:docPartUnique/>
        </w:docPartObj>
      </w:sdtPr>
      <w:sdtEndPr/>
      <w:sdtContent>
        <w:sdt>
          <w:sdtPr>
            <w:id w:val="-1769616900"/>
            <w:docPartObj>
              <w:docPartGallery w:val="Page Numbers (Top of Page)"/>
              <w:docPartUnique/>
            </w:docPartObj>
          </w:sdtPr>
          <w:sdtEndPr/>
          <w:sdtContent>
            <w:r w:rsidR="00E56CCC">
              <w:t xml:space="preserve">Page </w:t>
            </w:r>
            <w:r w:rsidR="00E56CCC">
              <w:rPr>
                <w:b/>
                <w:bCs/>
                <w:sz w:val="24"/>
                <w:szCs w:val="24"/>
              </w:rPr>
              <w:fldChar w:fldCharType="begin"/>
            </w:r>
            <w:r w:rsidR="00E56CCC">
              <w:rPr>
                <w:b/>
                <w:bCs/>
              </w:rPr>
              <w:instrText xml:space="preserve"> PAGE </w:instrText>
            </w:r>
            <w:r w:rsidR="00E56CCC">
              <w:rPr>
                <w:b/>
                <w:bCs/>
                <w:sz w:val="24"/>
                <w:szCs w:val="24"/>
              </w:rPr>
              <w:fldChar w:fldCharType="separate"/>
            </w:r>
            <w:r>
              <w:rPr>
                <w:b/>
                <w:bCs/>
                <w:noProof/>
              </w:rPr>
              <w:t>1</w:t>
            </w:r>
            <w:r w:rsidR="00E56CCC">
              <w:rPr>
                <w:b/>
                <w:bCs/>
                <w:sz w:val="24"/>
                <w:szCs w:val="24"/>
              </w:rPr>
              <w:fldChar w:fldCharType="end"/>
            </w:r>
            <w:r w:rsidR="00E56CCC">
              <w:t xml:space="preserve"> of </w:t>
            </w:r>
            <w:r w:rsidR="00E56CCC">
              <w:rPr>
                <w:b/>
                <w:bCs/>
                <w:sz w:val="24"/>
                <w:szCs w:val="24"/>
              </w:rPr>
              <w:fldChar w:fldCharType="begin"/>
            </w:r>
            <w:r w:rsidR="00E56CCC">
              <w:rPr>
                <w:b/>
                <w:bCs/>
              </w:rPr>
              <w:instrText xml:space="preserve"> NUMPAGES  </w:instrText>
            </w:r>
            <w:r w:rsidR="00E56CCC">
              <w:rPr>
                <w:b/>
                <w:bCs/>
                <w:sz w:val="24"/>
                <w:szCs w:val="24"/>
              </w:rPr>
              <w:fldChar w:fldCharType="separate"/>
            </w:r>
            <w:r>
              <w:rPr>
                <w:b/>
                <w:bCs/>
                <w:noProof/>
              </w:rPr>
              <w:t>3</w:t>
            </w:r>
            <w:r w:rsidR="00E56CCC">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B7" w:rsidRDefault="002963B7" w:rsidP="00552CE2">
      <w:pPr>
        <w:spacing w:after="0" w:line="240" w:lineRule="auto"/>
      </w:pPr>
      <w:r>
        <w:separator/>
      </w:r>
    </w:p>
  </w:footnote>
  <w:footnote w:type="continuationSeparator" w:id="0">
    <w:p w:rsidR="002963B7" w:rsidRDefault="002963B7" w:rsidP="00552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2" w:rsidRPr="00552CE2" w:rsidRDefault="00552CE2" w:rsidP="00552CE2">
    <w:pPr>
      <w:pStyle w:val="Header"/>
      <w:jc w:val="right"/>
      <w:rPr>
        <w:rFonts w:ascii="Arial" w:hAnsi="Arial" w:cs="Arial"/>
        <w:b/>
        <w:sz w:val="28"/>
      </w:rPr>
    </w:pPr>
    <w:r w:rsidRPr="00552CE2">
      <w:rPr>
        <w:rFonts w:ascii="Arial" w:hAnsi="Arial" w:cs="Arial"/>
        <w:b/>
        <w:sz w:val="28"/>
      </w:rPr>
      <w:t>TEMPLATE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8EA"/>
    <w:multiLevelType w:val="hybridMultilevel"/>
    <w:tmpl w:val="40742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1404F"/>
    <w:multiLevelType w:val="hybridMultilevel"/>
    <w:tmpl w:val="843431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36D71"/>
    <w:multiLevelType w:val="hybridMultilevel"/>
    <w:tmpl w:val="6FA6BA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E5E52"/>
    <w:multiLevelType w:val="hybridMultilevel"/>
    <w:tmpl w:val="9AF672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0CADB88">
      <w:start w:val="1"/>
      <w:numFmt w:val="lowerRoman"/>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B3D9E"/>
    <w:multiLevelType w:val="hybridMultilevel"/>
    <w:tmpl w:val="0F5E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44CC5"/>
    <w:multiLevelType w:val="hybridMultilevel"/>
    <w:tmpl w:val="79DC84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8858E1"/>
    <w:multiLevelType w:val="hybridMultilevel"/>
    <w:tmpl w:val="F6AA5C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F55CBD"/>
    <w:multiLevelType w:val="hybridMultilevel"/>
    <w:tmpl w:val="3EAE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3126C"/>
    <w:multiLevelType w:val="hybridMultilevel"/>
    <w:tmpl w:val="BE649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A0189"/>
    <w:multiLevelType w:val="hybridMultilevel"/>
    <w:tmpl w:val="D92279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9"/>
  </w:num>
  <w:num w:numId="6">
    <w:abstractNumId w:val="0"/>
  </w:num>
  <w:num w:numId="7">
    <w:abstractNumId w:val="5"/>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F4"/>
    <w:rsid w:val="00032CF4"/>
    <w:rsid w:val="000B2ED1"/>
    <w:rsid w:val="000D7D53"/>
    <w:rsid w:val="001070D7"/>
    <w:rsid w:val="00152BF7"/>
    <w:rsid w:val="00186C81"/>
    <w:rsid w:val="00192A85"/>
    <w:rsid w:val="001D1366"/>
    <w:rsid w:val="001D39E2"/>
    <w:rsid w:val="001E0864"/>
    <w:rsid w:val="001E5956"/>
    <w:rsid w:val="0023630F"/>
    <w:rsid w:val="002963B7"/>
    <w:rsid w:val="002C238D"/>
    <w:rsid w:val="00312FCF"/>
    <w:rsid w:val="00317446"/>
    <w:rsid w:val="003179B2"/>
    <w:rsid w:val="0035600C"/>
    <w:rsid w:val="003F3742"/>
    <w:rsid w:val="004273F3"/>
    <w:rsid w:val="00491332"/>
    <w:rsid w:val="00492714"/>
    <w:rsid w:val="00552CE2"/>
    <w:rsid w:val="005918BE"/>
    <w:rsid w:val="00660835"/>
    <w:rsid w:val="006A7928"/>
    <w:rsid w:val="00705567"/>
    <w:rsid w:val="00726C05"/>
    <w:rsid w:val="00734782"/>
    <w:rsid w:val="007B4711"/>
    <w:rsid w:val="007E490D"/>
    <w:rsid w:val="00805FAF"/>
    <w:rsid w:val="00824CEF"/>
    <w:rsid w:val="00864B68"/>
    <w:rsid w:val="0095356A"/>
    <w:rsid w:val="00977F51"/>
    <w:rsid w:val="009A2B69"/>
    <w:rsid w:val="009C1414"/>
    <w:rsid w:val="00A930E8"/>
    <w:rsid w:val="00AA4291"/>
    <w:rsid w:val="00B24949"/>
    <w:rsid w:val="00B52FCF"/>
    <w:rsid w:val="00CE0E59"/>
    <w:rsid w:val="00D62F59"/>
    <w:rsid w:val="00E56CCC"/>
    <w:rsid w:val="00E624CA"/>
    <w:rsid w:val="00E8745C"/>
    <w:rsid w:val="00EC513A"/>
    <w:rsid w:val="00EF3256"/>
    <w:rsid w:val="00F21E93"/>
    <w:rsid w:val="00F93A5E"/>
    <w:rsid w:val="00FC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6C6C"/>
  <w15:chartTrackingRefBased/>
  <w15:docId w15:val="{1F32C598-7B61-4572-8791-2EC35BCD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F4"/>
    <w:pPr>
      <w:ind w:left="720"/>
      <w:contextualSpacing/>
    </w:pPr>
  </w:style>
  <w:style w:type="table" w:styleId="TableGrid">
    <w:name w:val="Table Grid"/>
    <w:basedOn w:val="TableNormal"/>
    <w:uiPriority w:val="39"/>
    <w:rsid w:val="000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CE2"/>
  </w:style>
  <w:style w:type="paragraph" w:styleId="Footer">
    <w:name w:val="footer"/>
    <w:basedOn w:val="Normal"/>
    <w:link w:val="FooterChar"/>
    <w:uiPriority w:val="99"/>
    <w:unhideWhenUsed/>
    <w:rsid w:val="0055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CE2"/>
  </w:style>
  <w:style w:type="paragraph" w:styleId="BalloonText">
    <w:name w:val="Balloon Text"/>
    <w:basedOn w:val="Normal"/>
    <w:link w:val="BalloonTextChar"/>
    <w:uiPriority w:val="99"/>
    <w:semiHidden/>
    <w:unhideWhenUsed/>
    <w:rsid w:val="00AA4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91"/>
    <w:rPr>
      <w:rFonts w:ascii="Segoe UI" w:hAnsi="Segoe UI" w:cs="Segoe UI"/>
      <w:sz w:val="18"/>
      <w:szCs w:val="18"/>
    </w:rPr>
  </w:style>
  <w:style w:type="character" w:customStyle="1" w:styleId="f11s">
    <w:name w:val="f11s"/>
    <w:basedOn w:val="DefaultParagraphFont"/>
    <w:rsid w:val="00A930E8"/>
  </w:style>
  <w:style w:type="character" w:styleId="PlaceholderText">
    <w:name w:val="Placeholder Text"/>
    <w:basedOn w:val="DefaultParagraphFont"/>
    <w:uiPriority w:val="99"/>
    <w:semiHidden/>
    <w:rsid w:val="00192A85"/>
    <w:rPr>
      <w:color w:val="808080"/>
    </w:rPr>
  </w:style>
  <w:style w:type="character" w:styleId="Hyperlink">
    <w:name w:val="Hyperlink"/>
    <w:basedOn w:val="DefaultParagraphFont"/>
    <w:uiPriority w:val="99"/>
    <w:unhideWhenUsed/>
    <w:rsid w:val="001E0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6760">
      <w:bodyDiv w:val="1"/>
      <w:marLeft w:val="0"/>
      <w:marRight w:val="0"/>
      <w:marTop w:val="0"/>
      <w:marBottom w:val="0"/>
      <w:divBdr>
        <w:top w:val="none" w:sz="0" w:space="0" w:color="auto"/>
        <w:left w:val="none" w:sz="0" w:space="0" w:color="auto"/>
        <w:bottom w:val="none" w:sz="0" w:space="0" w:color="auto"/>
        <w:right w:val="none" w:sz="0" w:space="0" w:color="auto"/>
      </w:divBdr>
      <w:divsChild>
        <w:div w:id="1685093052">
          <w:marLeft w:val="0"/>
          <w:marRight w:val="0"/>
          <w:marTop w:val="0"/>
          <w:marBottom w:val="0"/>
          <w:divBdr>
            <w:top w:val="none" w:sz="0" w:space="0" w:color="auto"/>
            <w:left w:val="none" w:sz="0" w:space="0" w:color="auto"/>
            <w:bottom w:val="none" w:sz="0" w:space="0" w:color="auto"/>
            <w:right w:val="none" w:sz="0" w:space="0" w:color="auto"/>
          </w:divBdr>
          <w:divsChild>
            <w:div w:id="1167551712">
              <w:marLeft w:val="-225"/>
              <w:marRight w:val="-225"/>
              <w:marTop w:val="0"/>
              <w:marBottom w:val="0"/>
              <w:divBdr>
                <w:top w:val="none" w:sz="0" w:space="0" w:color="auto"/>
                <w:left w:val="none" w:sz="0" w:space="0" w:color="auto"/>
                <w:bottom w:val="none" w:sz="0" w:space="0" w:color="auto"/>
                <w:right w:val="none" w:sz="0" w:space="0" w:color="auto"/>
              </w:divBdr>
              <w:divsChild>
                <w:div w:id="777915071">
                  <w:marLeft w:val="0"/>
                  <w:marRight w:val="0"/>
                  <w:marTop w:val="0"/>
                  <w:marBottom w:val="0"/>
                  <w:divBdr>
                    <w:top w:val="none" w:sz="0" w:space="0" w:color="auto"/>
                    <w:left w:val="none" w:sz="0" w:space="0" w:color="auto"/>
                    <w:bottom w:val="none" w:sz="0" w:space="0" w:color="auto"/>
                    <w:right w:val="none" w:sz="0" w:space="0" w:color="auto"/>
                  </w:divBdr>
                  <w:divsChild>
                    <w:div w:id="869074549">
                      <w:marLeft w:val="-225"/>
                      <w:marRight w:val="-225"/>
                      <w:marTop w:val="0"/>
                      <w:marBottom w:val="0"/>
                      <w:divBdr>
                        <w:top w:val="none" w:sz="0" w:space="0" w:color="auto"/>
                        <w:left w:val="none" w:sz="0" w:space="0" w:color="auto"/>
                        <w:bottom w:val="none" w:sz="0" w:space="0" w:color="auto"/>
                        <w:right w:val="none" w:sz="0" w:space="0" w:color="auto"/>
                      </w:divBdr>
                      <w:divsChild>
                        <w:div w:id="1749574407">
                          <w:marLeft w:val="0"/>
                          <w:marRight w:val="0"/>
                          <w:marTop w:val="0"/>
                          <w:marBottom w:val="0"/>
                          <w:divBdr>
                            <w:top w:val="none" w:sz="0" w:space="0" w:color="auto"/>
                            <w:left w:val="none" w:sz="0" w:space="0" w:color="auto"/>
                            <w:bottom w:val="none" w:sz="0" w:space="0" w:color="auto"/>
                            <w:right w:val="none" w:sz="0" w:space="0" w:color="auto"/>
                          </w:divBdr>
                          <w:divsChild>
                            <w:div w:id="312834566">
                              <w:marLeft w:val="0"/>
                              <w:marRight w:val="0"/>
                              <w:marTop w:val="0"/>
                              <w:marBottom w:val="0"/>
                              <w:divBdr>
                                <w:top w:val="none" w:sz="0" w:space="0" w:color="auto"/>
                                <w:left w:val="none" w:sz="0" w:space="0" w:color="auto"/>
                                <w:bottom w:val="none" w:sz="0" w:space="0" w:color="auto"/>
                                <w:right w:val="none" w:sz="0" w:space="0" w:color="auto"/>
                              </w:divBdr>
                              <w:divsChild>
                                <w:div w:id="6433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sbe.idah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336A0C64-5A95-4B9B-8685-E61E84C8FF30}"/>
      </w:docPartPr>
      <w:docPartBody>
        <w:p w:rsidR="00000000" w:rsidRDefault="00623D52">
          <w:r w:rsidRPr="00AD28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52"/>
    <w:rsid w:val="0062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D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C90D-5BFC-432A-B49A-78889FFB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701</Words>
  <Characters>4340</Characters>
  <Application>Microsoft Office Word</Application>
  <DocSecurity>0</DocSecurity>
  <Lines>120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Blankenbaker</dc:creator>
  <cp:keywords/>
  <dc:description/>
  <cp:lastModifiedBy>Tracie L. Bent</cp:lastModifiedBy>
  <cp:revision>3</cp:revision>
  <cp:lastPrinted>2016-09-02T15:13:00Z</cp:lastPrinted>
  <dcterms:created xsi:type="dcterms:W3CDTF">2017-08-14T13:41:00Z</dcterms:created>
  <dcterms:modified xsi:type="dcterms:W3CDTF">2017-08-14T13:45:00Z</dcterms:modified>
</cp:coreProperties>
</file>